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615F37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7pt;margin-top:-13.8pt;width:46.5pt;height:1in;z-index:-251658752;visibility:visible;mso-wrap-edited:f">
            <v:imagedata r:id="rId5" o:title=""/>
          </v:shape>
          <o:OLEObject Type="Embed" ProgID="Word.Picture.8" ShapeID="_x0000_s1026" DrawAspect="Content" ObjectID="_1646750255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p w:rsidR="003B2D51" w:rsidRDefault="003B2D51"/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2A17D3" w:rsidRPr="002A17D3" w:rsidTr="002A17D3">
        <w:trPr>
          <w:trHeight w:val="535"/>
        </w:trPr>
        <w:tc>
          <w:tcPr>
            <w:tcW w:w="9923" w:type="dxa"/>
            <w:gridSpan w:val="2"/>
            <w:vAlign w:val="center"/>
          </w:tcPr>
          <w:p w:rsidR="002A17D3" w:rsidRPr="002A17D3" w:rsidRDefault="00615F37" w:rsidP="00615F3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Friday 27</w:t>
            </w:r>
            <w:r w:rsidR="002A17D3" w:rsidRPr="002A17D3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2A17D3" w:rsidRPr="002A17D3">
              <w:rPr>
                <w:rFonts w:ascii="Comic Sans MS" w:hAnsi="Comic Sans MS"/>
                <w:sz w:val="32"/>
              </w:rPr>
              <w:t xml:space="preserve"> March 2020</w:t>
            </w:r>
          </w:p>
        </w:tc>
      </w:tr>
      <w:tr w:rsidR="003B2D51" w:rsidRPr="002A17D3" w:rsidTr="00B6181D">
        <w:trPr>
          <w:trHeight w:val="1265"/>
        </w:trPr>
        <w:tc>
          <w:tcPr>
            <w:tcW w:w="2268" w:type="dxa"/>
          </w:tcPr>
          <w:p w:rsidR="003B2D51" w:rsidRPr="002A17D3" w:rsidRDefault="003B2D51" w:rsidP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2A17D3" w:rsidRPr="002A17D3" w:rsidRDefault="003B2D51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2A17D3" w:rsidRDefault="002A17D3" w:rsidP="002A17D3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3B2D51" w:rsidRPr="002A17D3" w:rsidRDefault="002A17D3" w:rsidP="002A17D3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</w:t>
            </w:r>
            <w:r w:rsidR="003B2D51" w:rsidRPr="002A17D3">
              <w:rPr>
                <w:rFonts w:ascii="Comic Sans MS" w:hAnsi="Comic Sans MS"/>
                <w:sz w:val="24"/>
              </w:rPr>
              <w:t xml:space="preserve"> 30 minute workout with Joe Wicks on YouTube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3B2D51" w:rsidRPr="002A17D3" w:rsidTr="00DA2FD5">
        <w:trPr>
          <w:trHeight w:val="990"/>
        </w:trPr>
        <w:tc>
          <w:tcPr>
            <w:tcW w:w="2268" w:type="dxa"/>
          </w:tcPr>
          <w:p w:rsidR="003B2D51" w:rsidRPr="002A17D3" w:rsidRDefault="003B2D51" w:rsidP="00B6181D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 w:rsidR="00B6181D"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2A17D3" w:rsidRPr="00DA2FD5" w:rsidRDefault="00615F37" w:rsidP="00615F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one of your </w:t>
            </w:r>
            <w:hyperlink r:id="rId7" w:history="1">
              <w:r w:rsidRPr="002764B1">
                <w:rPr>
                  <w:rStyle w:val="Hyperlink"/>
                  <w:rFonts w:ascii="Comic Sans MS" w:hAnsi="Comic Sans MS"/>
                  <w:sz w:val="24"/>
                  <w:szCs w:val="24"/>
                </w:rPr>
                <w:t>spag.com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tasks or an English task out of your home learning pack.</w:t>
            </w:r>
          </w:p>
        </w:tc>
      </w:tr>
      <w:tr w:rsidR="003B2D51" w:rsidRPr="002A17D3" w:rsidTr="00B6181D">
        <w:trPr>
          <w:trHeight w:val="980"/>
        </w:trPr>
        <w:tc>
          <w:tcPr>
            <w:tcW w:w="2268" w:type="dxa"/>
          </w:tcPr>
          <w:p w:rsidR="003B2D51" w:rsidRPr="002A17D3" w:rsidRDefault="00B6181D" w:rsidP="0060753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2C2AF0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2356485</wp:posOffset>
                  </wp:positionH>
                  <wp:positionV relativeFrom="paragraph">
                    <wp:posOffset>22860</wp:posOffset>
                  </wp:positionV>
                  <wp:extent cx="2390775" cy="2428875"/>
                  <wp:effectExtent l="0" t="0" r="9525" b="9525"/>
                  <wp:wrapTight wrapText="bothSides">
                    <wp:wrapPolygon edited="0">
                      <wp:start x="0" y="0"/>
                      <wp:lineTo x="0" y="21515"/>
                      <wp:lineTo x="21514" y="21515"/>
                      <wp:lineTo x="215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04" t="18030" r="36683" b="6601"/>
                          <a:stretch/>
                        </pic:blipFill>
                        <pic:spPr bwMode="auto">
                          <a:xfrm>
                            <a:off x="0" y="0"/>
                            <a:ext cx="2390775" cy="2428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5F37">
              <w:rPr>
                <w:rFonts w:ascii="Comic Sans MS" w:hAnsi="Comic Sans MS"/>
                <w:sz w:val="24"/>
                <w:szCs w:val="24"/>
              </w:rPr>
              <w:t xml:space="preserve">Make a fortune teller </w:t>
            </w:r>
            <w:r w:rsidR="002C2AF0">
              <w:rPr>
                <w:rFonts w:ascii="Comic Sans MS" w:hAnsi="Comic Sans MS"/>
                <w:sz w:val="24"/>
                <w:szCs w:val="24"/>
              </w:rPr>
              <w:t xml:space="preserve">for the four operations: multiplication, division, </w:t>
            </w:r>
            <w:r>
              <w:rPr>
                <w:rFonts w:ascii="Comic Sans MS" w:hAnsi="Comic Sans MS"/>
                <w:sz w:val="24"/>
                <w:szCs w:val="24"/>
              </w:rPr>
              <w:t>subtraction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and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C2AF0">
              <w:rPr>
                <w:rFonts w:ascii="Comic Sans MS" w:hAnsi="Comic Sans MS"/>
                <w:sz w:val="24"/>
                <w:szCs w:val="24"/>
              </w:rPr>
              <w:t>addition.</w:t>
            </w:r>
          </w:p>
          <w:p w:rsidR="00BB6F8B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C2AF0" w:rsidRDefault="002C2AF0" w:rsidP="00615F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e.g. addition </w:t>
            </w:r>
            <w:r w:rsidRPr="002C2AF0">
              <w:rPr>
                <w:rFonts w:ascii="Comic Sans MS" w:hAnsi="Comic Sans MS"/>
                <w:sz w:val="24"/>
                <w:szCs w:val="24"/>
              </w:rPr>
              <w:sym w:font="Wingdings" w:char="F0E0"/>
            </w:r>
            <w:r>
              <w:rPr>
                <w:rFonts w:ascii="Comic Sans MS" w:hAnsi="Comic Sans MS"/>
                <w:sz w:val="24"/>
                <w:szCs w:val="24"/>
              </w:rPr>
              <w:t xml:space="preserve"> 732 + 819 </w:t>
            </w:r>
            <w:r w:rsidRPr="002C2AF0">
              <w:rPr>
                <w:rFonts w:ascii="Comic Sans MS" w:hAnsi="Comic Sans MS"/>
                <w:sz w:val="24"/>
                <w:szCs w:val="24"/>
              </w:rPr>
              <w:sym w:font="Wingdings" w:char="F0E0"/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B6F8B">
              <w:rPr>
                <w:rFonts w:ascii="Comic Sans MS" w:hAnsi="Comic Sans MS"/>
                <w:sz w:val="24"/>
                <w:szCs w:val="24"/>
              </w:rPr>
              <w:t>1551</w:t>
            </w:r>
          </w:p>
          <w:p w:rsidR="00BB6F8B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6F8B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6F8B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6F8B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6F8B" w:rsidRPr="00607536" w:rsidRDefault="00BB6F8B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B2D51" w:rsidRPr="002A17D3" w:rsidTr="00BB6F8B">
        <w:trPr>
          <w:trHeight w:val="509"/>
        </w:trPr>
        <w:tc>
          <w:tcPr>
            <w:tcW w:w="2268" w:type="dxa"/>
          </w:tcPr>
          <w:p w:rsidR="003B2D51" w:rsidRPr="002A17D3" w:rsidRDefault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 w:rsidR="00B6181D"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B6181D" w:rsidRDefault="00615F3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Turn your plate of food into an emoji! :) :( ;) :o :/</w:t>
            </w:r>
          </w:p>
          <w:p w:rsidR="009D17EE" w:rsidRPr="002A17D3" w:rsidRDefault="009D17EE">
            <w:pPr>
              <w:rPr>
                <w:rFonts w:ascii="Comic Sans MS" w:hAnsi="Comic Sans MS"/>
                <w:sz w:val="24"/>
              </w:rPr>
            </w:pPr>
          </w:p>
        </w:tc>
      </w:tr>
      <w:tr w:rsidR="003B2D51" w:rsidRPr="002A17D3" w:rsidTr="00B6181D">
        <w:trPr>
          <w:trHeight w:val="1688"/>
        </w:trPr>
        <w:tc>
          <w:tcPr>
            <w:tcW w:w="2268" w:type="dxa"/>
          </w:tcPr>
          <w:p w:rsidR="003B2D51" w:rsidRPr="002A17D3" w:rsidRDefault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 w:rsidR="00B6181D"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 w:rsidR="00B6181D"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BB6F8B" w:rsidRPr="00BB6F8B" w:rsidRDefault="00BB6F8B" w:rsidP="00BB6F8B">
            <w:pPr>
              <w:pStyle w:val="Heading2"/>
              <w:shd w:val="clear" w:color="auto" w:fill="FFFFFF"/>
              <w:rPr>
                <w:rFonts w:ascii="Comic Sans MS" w:hAnsi="Comic Sans MS"/>
                <w:color w:val="002419"/>
                <w:sz w:val="24"/>
                <w:szCs w:val="24"/>
              </w:rPr>
            </w:pPr>
            <w:r w:rsidRPr="00BB6F8B">
              <w:rPr>
                <w:rFonts w:ascii="Comic Sans MS" w:hAnsi="Comic Sans MS"/>
                <w:color w:val="002419"/>
                <w:sz w:val="24"/>
                <w:szCs w:val="24"/>
              </w:rPr>
              <w:t>Get ready for some messy fun! Fol</w:t>
            </w:r>
            <w:bookmarkStart w:id="0" w:name="_GoBack"/>
            <w:bookmarkEnd w:id="0"/>
            <w:r w:rsidRPr="00BB6F8B">
              <w:rPr>
                <w:rFonts w:ascii="Comic Sans MS" w:hAnsi="Comic Sans MS"/>
                <w:color w:val="002419"/>
                <w:sz w:val="24"/>
                <w:szCs w:val="24"/>
              </w:rPr>
              <w:t xml:space="preserve">low the instructions for making a </w:t>
            </w:r>
            <w:r w:rsidRPr="00BB6F8B">
              <w:rPr>
                <w:rFonts w:ascii="Comic Sans MS" w:hAnsi="Comic Sans MS"/>
                <w:bCs/>
                <w:color w:val="002419"/>
                <w:sz w:val="24"/>
                <w:szCs w:val="24"/>
              </w:rPr>
              <w:t>loo roll bird feeder</w:t>
            </w:r>
            <w:r>
              <w:rPr>
                <w:rFonts w:ascii="Comic Sans MS" w:hAnsi="Comic Sans MS"/>
                <w:bCs/>
                <w:color w:val="002419"/>
                <w:sz w:val="24"/>
                <w:szCs w:val="24"/>
              </w:rPr>
              <w:t xml:space="preserve">. </w:t>
            </w:r>
            <w:r w:rsidRPr="00BB6F8B">
              <w:rPr>
                <w:rFonts w:ascii="Comic Sans MS" w:hAnsi="Comic Sans MS"/>
                <w:color w:val="002419"/>
                <w:sz w:val="24"/>
                <w:szCs w:val="24"/>
              </w:rPr>
              <w:t>You can make this simple feeder with items you probably already have at home:</w:t>
            </w:r>
          </w:p>
          <w:p w:rsidR="00BB6F8B" w:rsidRPr="00BB6F8B" w:rsidRDefault="00BB6F8B" w:rsidP="00BB6F8B">
            <w:pPr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i/>
                <w:color w:val="002419"/>
                <w:sz w:val="24"/>
                <w:szCs w:val="24"/>
              </w:rPr>
            </w:pPr>
            <w:r w:rsidRPr="00BB6F8B">
              <w:rPr>
                <w:rFonts w:ascii="Comic Sans MS" w:hAnsi="Comic Sans MS"/>
                <w:i/>
                <w:color w:val="002419"/>
                <w:sz w:val="24"/>
                <w:szCs w:val="24"/>
              </w:rPr>
              <w:t>Smother a cardboard tube in peanut butter (no added salt and sugar versions are suitable for birds).</w:t>
            </w:r>
          </w:p>
          <w:p w:rsidR="00BB6F8B" w:rsidRPr="00BB6F8B" w:rsidRDefault="00BB6F8B" w:rsidP="00BB6F8B">
            <w:pPr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i/>
                <w:color w:val="002419"/>
                <w:sz w:val="24"/>
                <w:szCs w:val="24"/>
              </w:rPr>
            </w:pPr>
            <w:r w:rsidRPr="00BB6F8B">
              <w:rPr>
                <w:rFonts w:ascii="Comic Sans MS" w:hAnsi="Comic Sans MS"/>
                <w:i/>
                <w:color w:val="002419"/>
                <w:sz w:val="24"/>
                <w:szCs w:val="24"/>
              </w:rPr>
              <w:t>Roll it in bird seed and thread some string through the hole.</w:t>
            </w:r>
          </w:p>
          <w:p w:rsidR="00BB6F8B" w:rsidRPr="00BB6F8B" w:rsidRDefault="00BB6F8B" w:rsidP="00BB6F8B">
            <w:pPr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i/>
                <w:color w:val="002419"/>
                <w:sz w:val="24"/>
                <w:szCs w:val="24"/>
              </w:rPr>
            </w:pPr>
            <w:r w:rsidRPr="00BB6F8B">
              <w:rPr>
                <w:rFonts w:ascii="Comic Sans MS" w:hAnsi="Comic Sans MS"/>
                <w:i/>
                <w:color w:val="002419"/>
                <w:sz w:val="24"/>
                <w:szCs w:val="24"/>
              </w:rPr>
              <w:t>Tie it up in your garden where birds will feel safe eating.</w:t>
            </w:r>
          </w:p>
          <w:p w:rsidR="00BB6F8B" w:rsidRPr="00BB6F8B" w:rsidRDefault="00BB6F8B" w:rsidP="00BB6F8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002419"/>
              </w:rPr>
            </w:pPr>
            <w:r w:rsidRPr="00BB6F8B">
              <w:rPr>
                <w:rFonts w:ascii="Comic Sans MS" w:hAnsi="Comic Sans MS"/>
                <w:color w:val="002419"/>
              </w:rPr>
              <w:t xml:space="preserve">How many garden birds will you spot? Take a look at </w:t>
            </w:r>
            <w:r>
              <w:rPr>
                <w:rFonts w:ascii="Comic Sans MS" w:hAnsi="Comic Sans MS"/>
                <w:color w:val="002419"/>
              </w:rPr>
              <w:t>the</w:t>
            </w:r>
            <w:r w:rsidRPr="00BB6F8B">
              <w:rPr>
                <w:rFonts w:ascii="Comic Sans MS" w:hAnsi="Comic Sans MS"/>
                <w:color w:val="002419"/>
              </w:rPr>
              <w:t> </w:t>
            </w:r>
            <w:hyperlink r:id="rId9" w:tooltip="10 garden birds" w:history="1">
              <w:r w:rsidRPr="00BB6F8B">
                <w:rPr>
                  <w:rStyle w:val="Hyperlink"/>
                  <w:rFonts w:ascii="Comic Sans MS" w:hAnsi="Comic Sans MS"/>
                  <w:color w:val="002419"/>
                  <w:u w:val="none"/>
                  <w:bdr w:val="none" w:sz="0" w:space="0" w:color="auto" w:frame="1"/>
                </w:rPr>
                <w:t>blog</w:t>
              </w:r>
            </w:hyperlink>
            <w:r w:rsidRPr="00BB6F8B">
              <w:rPr>
                <w:rFonts w:ascii="Comic Sans MS" w:hAnsi="Comic Sans MS"/>
                <w:color w:val="002419"/>
              </w:rPr>
              <w:t> </w:t>
            </w:r>
            <w:r>
              <w:rPr>
                <w:rFonts w:ascii="Comic Sans MS" w:hAnsi="Comic Sans MS"/>
                <w:color w:val="002419"/>
              </w:rPr>
              <w:t xml:space="preserve">on </w:t>
            </w:r>
            <w:hyperlink r:id="rId10" w:history="1">
              <w:r w:rsidRPr="00BB6F8B">
                <w:rPr>
                  <w:rStyle w:val="Hyperlink"/>
                  <w:rFonts w:ascii="Comic Sans MS" w:hAnsi="Comic Sans MS"/>
                </w:rPr>
                <w:t>woodlandtrust.org.uk/blog/2019/03/10-garden-birds/</w:t>
              </w:r>
            </w:hyperlink>
            <w:r>
              <w:t xml:space="preserve"> </w:t>
            </w:r>
            <w:r w:rsidRPr="00BB6F8B">
              <w:rPr>
                <w:rFonts w:ascii="Comic Sans MS" w:hAnsi="Comic Sans MS"/>
                <w:color w:val="002419"/>
              </w:rPr>
              <w:t>to help you identify them.</w:t>
            </w:r>
          </w:p>
          <w:p w:rsidR="00F12CD8" w:rsidRPr="00607536" w:rsidRDefault="00F12CD8" w:rsidP="00615F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B2D51" w:rsidRPr="002A17D3" w:rsidTr="00F12CD8">
        <w:trPr>
          <w:trHeight w:val="1016"/>
        </w:trPr>
        <w:tc>
          <w:tcPr>
            <w:tcW w:w="2268" w:type="dxa"/>
          </w:tcPr>
          <w:p w:rsidR="003B2D51" w:rsidRPr="002A17D3" w:rsidRDefault="003B2D51" w:rsidP="00B6181D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 w:rsidR="002A17D3">
              <w:rPr>
                <w:rFonts w:ascii="Comic Sans MS" w:hAnsi="Comic Sans MS"/>
                <w:b/>
                <w:sz w:val="24"/>
              </w:rPr>
              <w:t>.</w:t>
            </w:r>
            <w:r w:rsidR="00B6181D">
              <w:rPr>
                <w:rFonts w:ascii="Comic Sans MS" w:hAnsi="Comic Sans MS"/>
                <w:b/>
                <w:sz w:val="24"/>
              </w:rPr>
              <w:t>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 w:rsidR="002A17D3"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DA2FD5" w:rsidRDefault="00DA2FD5" w:rsidP="008612C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Daily Wellbeing: </w:t>
            </w:r>
          </w:p>
          <w:p w:rsidR="00615F37" w:rsidRDefault="00615F37" w:rsidP="00615F3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Have a go at illustrating our new TRJS Mindful Mantra. (See yesterday’s newsletter). </w:t>
            </w:r>
          </w:p>
          <w:p w:rsidR="00615F37" w:rsidRDefault="00615F37" w:rsidP="00615F3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Send your pictures to </w:t>
            </w:r>
            <w:hyperlink r:id="rId11" w:history="1">
              <w:r w:rsidRPr="002764B1">
                <w:rPr>
                  <w:rStyle w:val="Hyperlink"/>
                  <w:rFonts w:ascii="Comic Sans MS" w:hAnsi="Comic Sans MS"/>
                  <w:sz w:val="24"/>
                </w:rPr>
                <w:t>skerrdelworth@thomasrussell-junior.staffs.sch.uk</w:t>
              </w:r>
            </w:hyperlink>
            <w:r>
              <w:rPr>
                <w:rFonts w:ascii="Comic Sans MS" w:hAnsi="Comic Sans MS"/>
                <w:sz w:val="24"/>
              </w:rPr>
              <w:t xml:space="preserve"> </w:t>
            </w:r>
          </w:p>
          <w:p w:rsidR="00BB6F8B" w:rsidRPr="002A17D3" w:rsidRDefault="00BB6F8B" w:rsidP="00615F37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3B2D51" w:rsidRDefault="003B2D51"/>
    <w:sectPr w:rsidR="003B2D51" w:rsidSect="008612CD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1D1250"/>
    <w:rsid w:val="002A17D3"/>
    <w:rsid w:val="002C2AF0"/>
    <w:rsid w:val="003B2D51"/>
    <w:rsid w:val="00607536"/>
    <w:rsid w:val="00615F37"/>
    <w:rsid w:val="008612CD"/>
    <w:rsid w:val="009D17EE"/>
    <w:rsid w:val="00B6181D"/>
    <w:rsid w:val="00BB6F8B"/>
    <w:rsid w:val="00C13FE9"/>
    <w:rsid w:val="00DA2FD5"/>
    <w:rsid w:val="00F1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D15D68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pag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skerrdelworth@thomasrussell-junior.staffs.sch.uk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www.woodlandtrust.org.uk/blog/2019/03/10-garden-bir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oodlandtrust.org.uk/blog/2019/03/10-garden-bi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1321F61B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2</cp:revision>
  <dcterms:created xsi:type="dcterms:W3CDTF">2020-03-26T17:51:00Z</dcterms:created>
  <dcterms:modified xsi:type="dcterms:W3CDTF">2020-03-26T17:51:00Z</dcterms:modified>
</cp:coreProperties>
</file>