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
        <w:gridCol w:w="1775"/>
        <w:gridCol w:w="142"/>
        <w:gridCol w:w="451"/>
        <w:gridCol w:w="1108"/>
        <w:gridCol w:w="850"/>
        <w:gridCol w:w="1276"/>
        <w:gridCol w:w="992"/>
        <w:gridCol w:w="567"/>
        <w:gridCol w:w="4987"/>
        <w:gridCol w:w="400"/>
        <w:gridCol w:w="425"/>
        <w:gridCol w:w="1784"/>
      </w:tblGrid>
      <w:tr w:rsidR="006D3F94" w:rsidRPr="00AE3C98">
        <w:trPr>
          <w:cantSplit/>
        </w:trPr>
        <w:tc>
          <w:tcPr>
            <w:tcW w:w="15250" w:type="dxa"/>
            <w:gridSpan w:val="13"/>
          </w:tcPr>
          <w:p w:rsidR="006D3F94" w:rsidRPr="00AE3C98" w:rsidRDefault="006D3F94" w:rsidP="007C005A">
            <w:pPr>
              <w:rPr>
                <w:rFonts w:ascii="Calibri" w:hAnsi="Calibri" w:cs="Calibri"/>
                <w:b/>
                <w:sz w:val="20"/>
              </w:rPr>
            </w:pPr>
            <w:r w:rsidRPr="00AE3C98">
              <w:rPr>
                <w:rFonts w:ascii="Calibri" w:hAnsi="Calibri" w:cs="Calibri"/>
                <w:b/>
                <w:bCs/>
                <w:iCs/>
                <w:sz w:val="22"/>
              </w:rPr>
              <w:t>Objectives:</w:t>
            </w:r>
            <w:r w:rsidR="00477F19" w:rsidRPr="00AE3C98">
              <w:rPr>
                <w:rFonts w:ascii="Calibri" w:hAnsi="Calibri" w:cs="Calibri"/>
                <w:b/>
                <w:bCs/>
                <w:iCs/>
                <w:sz w:val="20"/>
              </w:rPr>
              <w:t xml:space="preserve"> </w:t>
            </w:r>
            <w:r w:rsidR="00847E79" w:rsidRPr="00847E79">
              <w:rPr>
                <w:rFonts w:ascii="Calibri" w:hAnsi="Calibri" w:cs="Calibri"/>
                <w:color w:val="0000CC"/>
                <w:sz w:val="20"/>
              </w:rPr>
              <w:t xml:space="preserve">Find the area of triangles and parallelograms, beginning to use formulae; </w:t>
            </w:r>
            <w:r w:rsidR="00057D0D" w:rsidRPr="00057D0D">
              <w:rPr>
                <w:rFonts w:ascii="Calibri" w:hAnsi="Calibri" w:cs="Calibri"/>
                <w:color w:val="0000CC"/>
                <w:sz w:val="20"/>
              </w:rPr>
              <w:t>Find areas and perimeters of rectilinear shapes</w:t>
            </w:r>
            <w:r w:rsidR="00057D0D">
              <w:rPr>
                <w:rFonts w:ascii="Calibri" w:hAnsi="Calibri" w:cs="Calibri"/>
                <w:color w:val="0000CC"/>
                <w:sz w:val="20"/>
              </w:rPr>
              <w:t xml:space="preserve">; </w:t>
            </w:r>
            <w:r w:rsidR="00847E79" w:rsidRPr="00847E79">
              <w:rPr>
                <w:rFonts w:ascii="Calibri" w:hAnsi="Calibri" w:cs="Calibri"/>
                <w:color w:val="0000CC"/>
                <w:sz w:val="20"/>
              </w:rPr>
              <w:t>Recognise that shapes with the same areas can have different perimeters and vice versa; Find volumes of cubes and cuboids.</w:t>
            </w:r>
          </w:p>
        </w:tc>
      </w:tr>
      <w:tr w:rsidR="00A3444A" w:rsidRPr="00AE3C98" w:rsidTr="00131BF1">
        <w:trPr>
          <w:cantSplit/>
        </w:trPr>
        <w:tc>
          <w:tcPr>
            <w:tcW w:w="493" w:type="dxa"/>
          </w:tcPr>
          <w:p w:rsidR="00A3444A" w:rsidRPr="00AE3C98" w:rsidRDefault="00A3444A">
            <w:pPr>
              <w:jc w:val="center"/>
              <w:rPr>
                <w:rFonts w:ascii="Calibri" w:hAnsi="Calibri" w:cs="Calibri"/>
                <w:sz w:val="20"/>
              </w:rPr>
            </w:pPr>
          </w:p>
        </w:tc>
        <w:tc>
          <w:tcPr>
            <w:tcW w:w="1775" w:type="dxa"/>
          </w:tcPr>
          <w:p w:rsidR="00A3444A" w:rsidRPr="00AE3C98" w:rsidRDefault="00A3444A">
            <w:pPr>
              <w:jc w:val="center"/>
              <w:rPr>
                <w:rFonts w:ascii="Calibri" w:hAnsi="Calibri" w:cs="Calibri"/>
                <w:b/>
                <w:sz w:val="20"/>
              </w:rPr>
            </w:pPr>
            <w:r w:rsidRPr="00AE3C98">
              <w:rPr>
                <w:rFonts w:ascii="Calibri" w:hAnsi="Calibri" w:cs="Calibri"/>
                <w:b/>
                <w:sz w:val="20"/>
              </w:rPr>
              <w:t>Starters</w:t>
            </w:r>
          </w:p>
        </w:tc>
        <w:tc>
          <w:tcPr>
            <w:tcW w:w="5386" w:type="dxa"/>
            <w:gridSpan w:val="7"/>
          </w:tcPr>
          <w:p w:rsidR="00A3444A" w:rsidRPr="00AE3C98" w:rsidRDefault="00A3444A" w:rsidP="00A3444A">
            <w:pPr>
              <w:pStyle w:val="Heading1"/>
              <w:keepNext w:val="0"/>
              <w:rPr>
                <w:rFonts w:ascii="Calibri" w:hAnsi="Calibri" w:cs="Calibri"/>
                <w:sz w:val="20"/>
              </w:rPr>
            </w:pPr>
            <w:r w:rsidRPr="00AE3C98">
              <w:rPr>
                <w:rFonts w:ascii="Calibri" w:hAnsi="Calibri" w:cs="Calibri"/>
                <w:sz w:val="20"/>
              </w:rPr>
              <w:t>Whole class teaching</w:t>
            </w:r>
          </w:p>
        </w:tc>
        <w:tc>
          <w:tcPr>
            <w:tcW w:w="5812" w:type="dxa"/>
            <w:gridSpan w:val="3"/>
          </w:tcPr>
          <w:p w:rsidR="00A3444A" w:rsidRPr="00AE3C98" w:rsidRDefault="00A3444A">
            <w:pPr>
              <w:jc w:val="center"/>
              <w:rPr>
                <w:rFonts w:ascii="Calibri" w:hAnsi="Calibri" w:cs="Calibri"/>
                <w:b/>
                <w:sz w:val="20"/>
              </w:rPr>
            </w:pPr>
            <w:r w:rsidRPr="00AE3C98">
              <w:rPr>
                <w:rFonts w:ascii="Calibri" w:hAnsi="Calibri" w:cs="Calibri"/>
                <w:b/>
                <w:sz w:val="20"/>
              </w:rPr>
              <w:t>Guided group and independent paired/</w:t>
            </w:r>
            <w:proofErr w:type="spellStart"/>
            <w:r w:rsidRPr="00AE3C98">
              <w:rPr>
                <w:rFonts w:ascii="Calibri" w:hAnsi="Calibri" w:cs="Calibri"/>
                <w:b/>
                <w:sz w:val="20"/>
              </w:rPr>
              <w:t>indiv</w:t>
            </w:r>
            <w:proofErr w:type="spellEnd"/>
            <w:r w:rsidRPr="00AE3C98">
              <w:rPr>
                <w:rFonts w:ascii="Calibri" w:hAnsi="Calibri" w:cs="Calibri"/>
                <w:b/>
                <w:sz w:val="20"/>
              </w:rPr>
              <w:t xml:space="preserve"> practice activities</w:t>
            </w:r>
          </w:p>
        </w:tc>
        <w:tc>
          <w:tcPr>
            <w:tcW w:w="1784" w:type="dxa"/>
          </w:tcPr>
          <w:p w:rsidR="00A3444A" w:rsidRPr="00AE3C98" w:rsidRDefault="004B7B25">
            <w:pPr>
              <w:jc w:val="center"/>
              <w:rPr>
                <w:rFonts w:ascii="Calibri" w:hAnsi="Calibri" w:cs="Calibri"/>
                <w:b/>
                <w:sz w:val="20"/>
              </w:rPr>
            </w:pPr>
            <w:r w:rsidRPr="00AE3C98">
              <w:rPr>
                <w:rFonts w:ascii="Calibri" w:hAnsi="Calibri" w:cs="Calibri"/>
                <w:b/>
                <w:sz w:val="20"/>
              </w:rPr>
              <w:t>Plenary</w:t>
            </w:r>
          </w:p>
        </w:tc>
      </w:tr>
      <w:tr w:rsidR="0020634B" w:rsidRPr="00AE3C98" w:rsidTr="00DB3B63">
        <w:trPr>
          <w:cantSplit/>
          <w:trHeight w:val="3158"/>
        </w:trPr>
        <w:tc>
          <w:tcPr>
            <w:tcW w:w="493" w:type="dxa"/>
            <w:textDirection w:val="btLr"/>
          </w:tcPr>
          <w:p w:rsidR="0020634B" w:rsidRPr="00AE3C98" w:rsidRDefault="0020634B" w:rsidP="00F8107B">
            <w:pPr>
              <w:pStyle w:val="Heading2"/>
              <w:keepNext w:val="0"/>
              <w:ind w:left="113" w:right="113"/>
              <w:jc w:val="center"/>
              <w:rPr>
                <w:rFonts w:ascii="Calibri" w:hAnsi="Calibri" w:cs="Calibri"/>
                <w:szCs w:val="24"/>
              </w:rPr>
            </w:pPr>
            <w:r w:rsidRPr="00AE3C98">
              <w:rPr>
                <w:rFonts w:ascii="Calibri" w:hAnsi="Calibri" w:cs="Calibri"/>
                <w:szCs w:val="24"/>
              </w:rPr>
              <w:t>Monday</w:t>
            </w:r>
            <w:r w:rsidR="0087143F">
              <w:rPr>
                <w:rFonts w:ascii="Calibri" w:hAnsi="Calibri" w:cs="Calibri"/>
                <w:szCs w:val="24"/>
              </w:rPr>
              <w:t xml:space="preserve"> </w:t>
            </w:r>
            <w:r w:rsidR="00F8107B">
              <w:rPr>
                <w:rFonts w:ascii="Calibri" w:hAnsi="Calibri" w:cs="Calibri"/>
                <w:szCs w:val="24"/>
              </w:rPr>
              <w:t>14</w:t>
            </w:r>
            <w:r w:rsidR="00F8107B" w:rsidRPr="00F8107B">
              <w:rPr>
                <w:rFonts w:ascii="Calibri" w:hAnsi="Calibri" w:cs="Calibri"/>
                <w:szCs w:val="24"/>
                <w:vertAlign w:val="superscript"/>
              </w:rPr>
              <w:t>th</w:t>
            </w:r>
            <w:r w:rsidR="00F8107B">
              <w:rPr>
                <w:rFonts w:ascii="Calibri" w:hAnsi="Calibri" w:cs="Calibri"/>
                <w:szCs w:val="24"/>
              </w:rPr>
              <w:t xml:space="preserve"> February</w:t>
            </w:r>
          </w:p>
        </w:tc>
        <w:tc>
          <w:tcPr>
            <w:tcW w:w="3476" w:type="dxa"/>
            <w:gridSpan w:val="4"/>
          </w:tcPr>
          <w:p w:rsidR="0020634B" w:rsidRDefault="00DF5477">
            <w:pPr>
              <w:rPr>
                <w:rFonts w:ascii="Calibri" w:hAnsi="Calibri" w:cs="Calibri"/>
                <w:b/>
                <w:sz w:val="20"/>
              </w:rPr>
            </w:pPr>
            <w:r>
              <w:rPr>
                <w:rFonts w:ascii="Calibri" w:hAnsi="Calibri" w:cs="Calibri"/>
                <w:b/>
                <w:sz w:val="20"/>
              </w:rPr>
              <w:t>Area of rectangles</w:t>
            </w:r>
          </w:p>
          <w:p w:rsidR="0020634B" w:rsidRPr="00AE3C98" w:rsidRDefault="00DF5477" w:rsidP="00A9360A">
            <w:pPr>
              <w:rPr>
                <w:rFonts w:ascii="Calibri" w:hAnsi="Calibri" w:cs="Calibri"/>
                <w:i/>
                <w:sz w:val="20"/>
              </w:rPr>
            </w:pPr>
            <w:r>
              <w:rPr>
                <w:rFonts w:ascii="Calibri" w:hAnsi="Calibri" w:cs="Calibri"/>
                <w:sz w:val="20"/>
              </w:rPr>
              <w:t xml:space="preserve">Ask </w:t>
            </w:r>
            <w:proofErr w:type="spellStart"/>
            <w:r>
              <w:rPr>
                <w:rFonts w:ascii="Calibri" w:hAnsi="Calibri" w:cs="Calibri"/>
                <w:sz w:val="20"/>
              </w:rPr>
              <w:t>chn</w:t>
            </w:r>
            <w:proofErr w:type="spellEnd"/>
            <w:r>
              <w:rPr>
                <w:rFonts w:ascii="Calibri" w:hAnsi="Calibri" w:cs="Calibri"/>
                <w:sz w:val="20"/>
              </w:rPr>
              <w:t xml:space="preserve"> to draw</w:t>
            </w:r>
            <w:r w:rsidR="00BB05F1">
              <w:rPr>
                <w:rFonts w:ascii="Calibri" w:hAnsi="Calibri" w:cs="Calibri"/>
                <w:sz w:val="20"/>
              </w:rPr>
              <w:t xml:space="preserve"> </w:t>
            </w:r>
            <w:r>
              <w:rPr>
                <w:rFonts w:ascii="Calibri" w:hAnsi="Calibri" w:cs="Calibri"/>
                <w:sz w:val="20"/>
              </w:rPr>
              <w:t>a 6cm by 4cm rectangle on cm</w:t>
            </w:r>
            <w:r w:rsidRPr="00BB05F1">
              <w:rPr>
                <w:rFonts w:ascii="Calibri" w:hAnsi="Calibri" w:cs="Calibri"/>
                <w:sz w:val="20"/>
                <w:vertAlign w:val="superscript"/>
              </w:rPr>
              <w:t>2</w:t>
            </w:r>
            <w:r>
              <w:rPr>
                <w:rFonts w:ascii="Calibri" w:hAnsi="Calibri" w:cs="Calibri"/>
                <w:sz w:val="20"/>
              </w:rPr>
              <w:t xml:space="preserve"> paper. </w:t>
            </w:r>
            <w:r w:rsidRPr="00A9360A">
              <w:rPr>
                <w:rFonts w:ascii="Calibri" w:hAnsi="Calibri" w:cs="Calibri"/>
                <w:i/>
                <w:sz w:val="20"/>
              </w:rPr>
              <w:t>How can we find the area?</w:t>
            </w:r>
            <w:r>
              <w:rPr>
                <w:rFonts w:ascii="Calibri" w:hAnsi="Calibri" w:cs="Calibri"/>
                <w:sz w:val="20"/>
              </w:rPr>
              <w:t xml:space="preserve"> </w:t>
            </w:r>
            <w:r w:rsidR="00CA7D06">
              <w:rPr>
                <w:rFonts w:ascii="Calibri" w:hAnsi="Calibri" w:cs="Calibri"/>
                <w:sz w:val="20"/>
              </w:rPr>
              <w:t>Remind</w:t>
            </w:r>
            <w:r>
              <w:rPr>
                <w:rFonts w:ascii="Calibri" w:hAnsi="Calibri" w:cs="Calibri"/>
                <w:sz w:val="20"/>
              </w:rPr>
              <w:t xml:space="preserve"> </w:t>
            </w:r>
            <w:proofErr w:type="spellStart"/>
            <w:r>
              <w:rPr>
                <w:rFonts w:ascii="Calibri" w:hAnsi="Calibri" w:cs="Calibri"/>
                <w:sz w:val="20"/>
              </w:rPr>
              <w:t>chn</w:t>
            </w:r>
            <w:proofErr w:type="spellEnd"/>
            <w:r>
              <w:rPr>
                <w:rFonts w:ascii="Calibri" w:hAnsi="Calibri" w:cs="Calibri"/>
                <w:sz w:val="20"/>
              </w:rPr>
              <w:t xml:space="preserve"> that we can </w:t>
            </w:r>
            <w:r w:rsidR="00CA7D06">
              <w:rPr>
                <w:rFonts w:ascii="Calibri" w:hAnsi="Calibri" w:cs="Calibri"/>
                <w:sz w:val="20"/>
              </w:rPr>
              <w:t>count</w:t>
            </w:r>
            <w:r>
              <w:rPr>
                <w:rFonts w:ascii="Calibri" w:hAnsi="Calibri" w:cs="Calibri"/>
                <w:sz w:val="20"/>
              </w:rPr>
              <w:t xml:space="preserve"> the </w:t>
            </w:r>
            <w:r w:rsidR="00CA7D06">
              <w:rPr>
                <w:rFonts w:ascii="Calibri" w:hAnsi="Calibri" w:cs="Calibri"/>
                <w:sz w:val="20"/>
              </w:rPr>
              <w:t>squares</w:t>
            </w:r>
            <w:r>
              <w:rPr>
                <w:rFonts w:ascii="Calibri" w:hAnsi="Calibri" w:cs="Calibri"/>
                <w:sz w:val="20"/>
              </w:rPr>
              <w:t xml:space="preserve"> or multiply the length by the breadth and the answer will be in square cm. Agree the area as 24cm</w:t>
            </w:r>
            <w:r w:rsidRPr="00BB05F1">
              <w:rPr>
                <w:rFonts w:ascii="Calibri" w:hAnsi="Calibri" w:cs="Calibri"/>
                <w:sz w:val="20"/>
                <w:vertAlign w:val="superscript"/>
              </w:rPr>
              <w:t>2</w:t>
            </w:r>
            <w:r>
              <w:rPr>
                <w:rFonts w:ascii="Calibri" w:hAnsi="Calibri" w:cs="Calibri"/>
                <w:sz w:val="20"/>
              </w:rPr>
              <w:t xml:space="preserve">. </w:t>
            </w:r>
            <w:proofErr w:type="spellStart"/>
            <w:r>
              <w:rPr>
                <w:rFonts w:ascii="Calibri" w:hAnsi="Calibri" w:cs="Calibri"/>
                <w:sz w:val="20"/>
              </w:rPr>
              <w:t>Chn</w:t>
            </w:r>
            <w:proofErr w:type="spellEnd"/>
            <w:r>
              <w:rPr>
                <w:rFonts w:ascii="Calibri" w:hAnsi="Calibri" w:cs="Calibri"/>
                <w:sz w:val="20"/>
              </w:rPr>
              <w:t xml:space="preserve"> roll a 0 to 9 dice twice (roll ag</w:t>
            </w:r>
            <w:r w:rsidR="00CA7D06">
              <w:rPr>
                <w:rFonts w:ascii="Calibri" w:hAnsi="Calibri" w:cs="Calibri"/>
                <w:sz w:val="20"/>
              </w:rPr>
              <w:t>a</w:t>
            </w:r>
            <w:r>
              <w:rPr>
                <w:rFonts w:ascii="Calibri" w:hAnsi="Calibri" w:cs="Calibri"/>
                <w:sz w:val="20"/>
              </w:rPr>
              <w:t xml:space="preserve">in if roll 0 to 9) to give length and breadth of </w:t>
            </w:r>
            <w:r w:rsidR="00A9360A">
              <w:rPr>
                <w:rFonts w:ascii="Calibri" w:hAnsi="Calibri" w:cs="Calibri"/>
                <w:sz w:val="20"/>
              </w:rPr>
              <w:t xml:space="preserve">a </w:t>
            </w:r>
            <w:r w:rsidR="00CA7D06">
              <w:rPr>
                <w:rFonts w:ascii="Calibri" w:hAnsi="Calibri" w:cs="Calibri"/>
                <w:sz w:val="20"/>
              </w:rPr>
              <w:t>rectangle</w:t>
            </w:r>
            <w:r w:rsidR="00A9360A">
              <w:rPr>
                <w:rFonts w:ascii="Calibri" w:hAnsi="Calibri" w:cs="Calibri"/>
                <w:sz w:val="20"/>
              </w:rPr>
              <w:t>. T</w:t>
            </w:r>
            <w:r>
              <w:rPr>
                <w:rFonts w:ascii="Calibri" w:hAnsi="Calibri" w:cs="Calibri"/>
                <w:sz w:val="20"/>
              </w:rPr>
              <w:t>hey sketch the rectangle on pla</w:t>
            </w:r>
            <w:r w:rsidR="00CA7D06">
              <w:rPr>
                <w:rFonts w:ascii="Calibri" w:hAnsi="Calibri" w:cs="Calibri"/>
                <w:sz w:val="20"/>
              </w:rPr>
              <w:t>i</w:t>
            </w:r>
            <w:r>
              <w:rPr>
                <w:rFonts w:ascii="Calibri" w:hAnsi="Calibri" w:cs="Calibri"/>
                <w:sz w:val="20"/>
              </w:rPr>
              <w:t xml:space="preserve">n paper and calculate the area </w:t>
            </w:r>
            <w:r w:rsidR="00CA7D06">
              <w:rPr>
                <w:rFonts w:ascii="Calibri" w:hAnsi="Calibri" w:cs="Calibri"/>
                <w:sz w:val="20"/>
              </w:rPr>
              <w:t>of</w:t>
            </w:r>
            <w:r>
              <w:rPr>
                <w:rFonts w:ascii="Calibri" w:hAnsi="Calibri" w:cs="Calibri"/>
                <w:sz w:val="20"/>
              </w:rPr>
              <w:t xml:space="preserve"> each. How many areas can they </w:t>
            </w:r>
            <w:r w:rsidR="00CA7D06">
              <w:rPr>
                <w:rFonts w:ascii="Calibri" w:hAnsi="Calibri" w:cs="Calibri"/>
                <w:sz w:val="20"/>
              </w:rPr>
              <w:t>find</w:t>
            </w:r>
            <w:r>
              <w:rPr>
                <w:rFonts w:ascii="Calibri" w:hAnsi="Calibri" w:cs="Calibri"/>
                <w:sz w:val="20"/>
              </w:rPr>
              <w:t xml:space="preserve"> in 5 minutes?</w:t>
            </w:r>
          </w:p>
        </w:tc>
        <w:tc>
          <w:tcPr>
            <w:tcW w:w="2126" w:type="dxa"/>
            <w:gridSpan w:val="2"/>
          </w:tcPr>
          <w:p w:rsidR="0020634B" w:rsidRPr="0020634B" w:rsidRDefault="005F0655" w:rsidP="0020634B">
            <w:pPr>
              <w:widowControl w:val="0"/>
              <w:textAlignment w:val="auto"/>
              <w:rPr>
                <w:rFonts w:ascii="Calibri" w:hAnsi="Calibri"/>
                <w:bCs/>
                <w:color w:val="0000FF"/>
                <w:sz w:val="20"/>
              </w:rPr>
            </w:pPr>
            <w:r>
              <w:rPr>
                <w:rFonts w:ascii="Calibri" w:hAnsi="Calibri" w:cs="Calibri"/>
                <w:bCs/>
                <w:color w:val="0000FF"/>
                <w:sz w:val="20"/>
              </w:rPr>
              <w:t>LO: To f</w:t>
            </w:r>
            <w:r w:rsidR="0020634B">
              <w:rPr>
                <w:rFonts w:ascii="Calibri" w:hAnsi="Calibri" w:cs="Calibri"/>
                <w:bCs/>
                <w:color w:val="0000FF"/>
                <w:sz w:val="20"/>
              </w:rPr>
              <w:t>ind the area of triangles</w:t>
            </w:r>
          </w:p>
          <w:p w:rsidR="0020634B" w:rsidRDefault="00DB3B63" w:rsidP="0020634B">
            <w:pPr>
              <w:rPr>
                <w:rFonts w:ascii="Calibri" w:hAnsi="Calibri"/>
                <w:sz w:val="20"/>
              </w:rPr>
            </w:pPr>
            <w:r>
              <w:rPr>
                <w:rFonts w:ascii="Calibri" w:hAnsi="Calibri"/>
                <w:sz w:val="20"/>
              </w:rPr>
              <w:t xml:space="preserve">Use </w:t>
            </w:r>
            <w:r w:rsidR="00F93625">
              <w:rPr>
                <w:rFonts w:ascii="Calibri" w:hAnsi="Calibri"/>
                <w:sz w:val="20"/>
              </w:rPr>
              <w:t xml:space="preserve">Hamilton </w:t>
            </w:r>
            <w:r>
              <w:rPr>
                <w:rFonts w:ascii="Calibri" w:hAnsi="Calibri"/>
                <w:sz w:val="20"/>
              </w:rPr>
              <w:t>PPT slides 6-10</w:t>
            </w:r>
            <w:r w:rsidR="0020634B" w:rsidRPr="0020634B">
              <w:rPr>
                <w:rFonts w:ascii="Calibri" w:hAnsi="Calibri"/>
                <w:sz w:val="20"/>
              </w:rPr>
              <w:t>.</w:t>
            </w:r>
          </w:p>
          <w:p w:rsidR="00F93625" w:rsidRDefault="00F93625" w:rsidP="0020634B">
            <w:pPr>
              <w:rPr>
                <w:rFonts w:ascii="Calibri" w:hAnsi="Calibri"/>
                <w:sz w:val="20"/>
              </w:rPr>
            </w:pPr>
          </w:p>
          <w:p w:rsidR="00F93625" w:rsidRDefault="00F93625" w:rsidP="0020634B">
            <w:pPr>
              <w:rPr>
                <w:rFonts w:ascii="Calibri" w:hAnsi="Calibri"/>
                <w:sz w:val="20"/>
              </w:rPr>
            </w:pPr>
          </w:p>
          <w:p w:rsidR="00F93625" w:rsidRPr="00AE3C98" w:rsidRDefault="00F93625" w:rsidP="0020634B">
            <w:pPr>
              <w:rPr>
                <w:rFonts w:ascii="Calibri" w:hAnsi="Calibri" w:cs="Calibri"/>
                <w:sz w:val="20"/>
              </w:rPr>
            </w:pPr>
            <w:r w:rsidRPr="00F93625">
              <w:rPr>
                <w:rFonts w:ascii="Calibri" w:hAnsi="Calibri"/>
                <w:sz w:val="20"/>
                <w:highlight w:val="green"/>
              </w:rPr>
              <w:t>Use paper shapes to demo</w:t>
            </w:r>
          </w:p>
        </w:tc>
        <w:tc>
          <w:tcPr>
            <w:tcW w:w="7371" w:type="dxa"/>
            <w:gridSpan w:val="5"/>
          </w:tcPr>
          <w:p w:rsidR="0020634B" w:rsidRPr="0020634B" w:rsidRDefault="0020634B" w:rsidP="0020634B">
            <w:pPr>
              <w:textAlignment w:val="auto"/>
              <w:rPr>
                <w:rFonts w:ascii="Calibri" w:hAnsi="Calibri" w:cs="Calibri"/>
                <w:bCs/>
                <w:color w:val="FF0000"/>
                <w:sz w:val="20"/>
              </w:rPr>
            </w:pPr>
            <w:r w:rsidRPr="00B02587">
              <w:rPr>
                <w:rFonts w:ascii="Calibri" w:hAnsi="Calibri" w:cs="Calibri"/>
                <w:bCs/>
                <w:color w:val="FF0000"/>
                <w:sz w:val="20"/>
                <w:highlight w:val="yellow"/>
              </w:rPr>
              <w:t>Whole class practice</w:t>
            </w:r>
          </w:p>
          <w:p w:rsidR="0020634B" w:rsidRPr="0020634B" w:rsidRDefault="0020634B" w:rsidP="0020634B">
            <w:pPr>
              <w:textAlignment w:val="auto"/>
              <w:rPr>
                <w:rFonts w:ascii="Calibri" w:hAnsi="Calibri"/>
                <w:sz w:val="20"/>
              </w:rPr>
            </w:pPr>
            <w:proofErr w:type="spellStart"/>
            <w:r w:rsidRPr="0020634B">
              <w:rPr>
                <w:rFonts w:ascii="Calibri" w:hAnsi="Calibri"/>
                <w:sz w:val="20"/>
              </w:rPr>
              <w:t>Chn</w:t>
            </w:r>
            <w:proofErr w:type="spellEnd"/>
            <w:r w:rsidRPr="0020634B">
              <w:rPr>
                <w:rFonts w:ascii="Calibri" w:hAnsi="Calibri"/>
                <w:sz w:val="20"/>
              </w:rPr>
              <w:t xml:space="preserve"> find the area of triangles (</w:t>
            </w:r>
            <w:r w:rsidRPr="00B02587">
              <w:rPr>
                <w:rFonts w:ascii="Calibri" w:hAnsi="Calibri"/>
                <w:b/>
                <w:i/>
                <w:sz w:val="20"/>
              </w:rPr>
              <w:t>see resources</w:t>
            </w:r>
            <w:r w:rsidR="006749F1">
              <w:rPr>
                <w:rFonts w:ascii="Calibri" w:hAnsi="Calibri"/>
                <w:b/>
                <w:i/>
                <w:sz w:val="20"/>
              </w:rPr>
              <w:t xml:space="preserve"> Area of triangles sheet 2</w:t>
            </w:r>
            <w:r w:rsidRPr="0020634B">
              <w:rPr>
                <w:rFonts w:ascii="Calibri" w:hAnsi="Calibri"/>
                <w:sz w:val="20"/>
              </w:rPr>
              <w:t xml:space="preserve">) and a compound shape made from triangles and a rectangle. </w:t>
            </w:r>
          </w:p>
          <w:p w:rsidR="0020634B" w:rsidRPr="0020634B" w:rsidRDefault="0020634B" w:rsidP="0020634B">
            <w:pPr>
              <w:textAlignment w:val="auto"/>
              <w:rPr>
                <w:rFonts w:ascii="Comic Sans MS" w:hAnsi="Comic Sans MS"/>
                <w:sz w:val="18"/>
              </w:rPr>
            </w:pPr>
            <w:r w:rsidRPr="00B02587">
              <w:rPr>
                <w:rFonts w:ascii="Calibri" w:hAnsi="Calibri"/>
                <w:sz w:val="20"/>
                <w:highlight w:val="red"/>
              </w:rPr>
              <w:t>Easier</w:t>
            </w:r>
            <w:r w:rsidRPr="0020634B">
              <w:rPr>
                <w:rFonts w:ascii="Calibri" w:hAnsi="Calibri"/>
                <w:color w:val="FF0000"/>
                <w:sz w:val="20"/>
              </w:rPr>
              <w:t>:</w:t>
            </w:r>
            <w:r w:rsidRPr="0020634B">
              <w:rPr>
                <w:rFonts w:ascii="Calibri" w:hAnsi="Calibri"/>
                <w:sz w:val="20"/>
              </w:rPr>
              <w:t xml:space="preserve"> The triangles </w:t>
            </w:r>
            <w:proofErr w:type="gramStart"/>
            <w:r w:rsidRPr="0020634B">
              <w:rPr>
                <w:rFonts w:ascii="Calibri" w:hAnsi="Calibri"/>
                <w:sz w:val="20"/>
              </w:rPr>
              <w:t>are drawn</w:t>
            </w:r>
            <w:proofErr w:type="gramEnd"/>
            <w:r w:rsidRPr="0020634B">
              <w:rPr>
                <w:rFonts w:ascii="Calibri" w:hAnsi="Calibri"/>
                <w:sz w:val="20"/>
              </w:rPr>
              <w:t xml:space="preserve"> on cm</w:t>
            </w:r>
            <w:r w:rsidRPr="0020634B">
              <w:rPr>
                <w:rFonts w:ascii="Calibri" w:hAnsi="Calibri"/>
                <w:sz w:val="20"/>
                <w:vertAlign w:val="superscript"/>
              </w:rPr>
              <w:t>2</w:t>
            </w:r>
            <w:r w:rsidRPr="0020634B">
              <w:rPr>
                <w:rFonts w:ascii="Calibri" w:hAnsi="Calibri"/>
                <w:sz w:val="20"/>
              </w:rPr>
              <w:t xml:space="preserve"> paper (</w:t>
            </w:r>
            <w:r w:rsidRPr="00B02587">
              <w:rPr>
                <w:rFonts w:ascii="Calibri" w:hAnsi="Calibri"/>
                <w:b/>
                <w:i/>
                <w:sz w:val="20"/>
              </w:rPr>
              <w:t>see resources</w:t>
            </w:r>
            <w:r w:rsidR="006749F1">
              <w:rPr>
                <w:rFonts w:ascii="Calibri" w:hAnsi="Calibri"/>
                <w:b/>
                <w:i/>
                <w:sz w:val="20"/>
              </w:rPr>
              <w:t xml:space="preserve"> Area of triangles sheet 2</w:t>
            </w:r>
            <w:r w:rsidRPr="0020634B">
              <w:rPr>
                <w:rFonts w:ascii="Calibri" w:hAnsi="Calibri"/>
                <w:sz w:val="20"/>
              </w:rPr>
              <w:t>).</w:t>
            </w:r>
            <w:r w:rsidRPr="0020634B">
              <w:rPr>
                <w:rFonts w:ascii="Comic Sans MS" w:hAnsi="Comic Sans MS"/>
                <w:sz w:val="18"/>
              </w:rPr>
              <w:t xml:space="preserve"> </w:t>
            </w:r>
          </w:p>
          <w:p w:rsidR="00B02587" w:rsidRDefault="00B02587" w:rsidP="0020634B">
            <w:pPr>
              <w:pStyle w:val="Header"/>
              <w:rPr>
                <w:rFonts w:ascii="Calibri" w:hAnsi="Calibri" w:cs="Calibri"/>
                <w:color w:val="FF0000"/>
                <w:sz w:val="20"/>
              </w:rPr>
            </w:pPr>
            <w:r w:rsidRPr="00B02587">
              <w:rPr>
                <w:rFonts w:ascii="Calibri" w:hAnsi="Calibri" w:cs="Calibri"/>
                <w:color w:val="FF0000"/>
                <w:sz w:val="20"/>
                <w:highlight w:val="yellow"/>
              </w:rPr>
              <w:t>Expected plus</w:t>
            </w:r>
          </w:p>
          <w:p w:rsidR="00B02587" w:rsidRDefault="00B02587" w:rsidP="0020634B">
            <w:pPr>
              <w:pStyle w:val="Header"/>
              <w:rPr>
                <w:rFonts w:ascii="Calibri" w:hAnsi="Calibri" w:cs="Calibri"/>
                <w:color w:val="FF0000"/>
                <w:sz w:val="20"/>
              </w:rPr>
            </w:pPr>
            <w:r w:rsidRPr="00B02587">
              <w:rPr>
                <w:rFonts w:ascii="Calibri" w:hAnsi="Calibri" w:cs="Calibri"/>
                <w:sz w:val="20"/>
              </w:rPr>
              <w:t xml:space="preserve">Ask </w:t>
            </w:r>
            <w:proofErr w:type="spellStart"/>
            <w:r w:rsidRPr="00B02587">
              <w:rPr>
                <w:rFonts w:ascii="Calibri" w:hAnsi="Calibri" w:cs="Calibri"/>
                <w:sz w:val="20"/>
              </w:rPr>
              <w:t>chn</w:t>
            </w:r>
            <w:proofErr w:type="spellEnd"/>
            <w:r w:rsidRPr="00B02587">
              <w:rPr>
                <w:rFonts w:ascii="Calibri" w:hAnsi="Calibri" w:cs="Calibri"/>
                <w:sz w:val="20"/>
              </w:rPr>
              <w:t xml:space="preserve"> to generalise how we can find the area of a right-angled triangle. Draw out that the area is </w:t>
            </w:r>
            <w:proofErr w:type="gramStart"/>
            <w:r w:rsidRPr="00B02587">
              <w:rPr>
                <w:rFonts w:ascii="Calibri" w:hAnsi="Calibri" w:cs="Calibri"/>
                <w:sz w:val="20"/>
              </w:rPr>
              <w:t>½ ×</w:t>
            </w:r>
            <w:proofErr w:type="gramEnd"/>
            <w:r w:rsidRPr="00B02587">
              <w:rPr>
                <w:rFonts w:ascii="Calibri" w:hAnsi="Calibri" w:cs="Calibri"/>
                <w:sz w:val="20"/>
              </w:rPr>
              <w:t xml:space="preserve"> length of the base × the height, ½bh for short. They check to prove this by drawing triangles in their books and finding the area, then any triangle that they </w:t>
            </w:r>
            <w:r w:rsidRPr="00F93625">
              <w:rPr>
                <w:rFonts w:ascii="Calibri" w:hAnsi="Calibri" w:cs="Calibri"/>
                <w:sz w:val="20"/>
                <w:highlight w:val="green"/>
              </w:rPr>
              <w:t>draw on cm2 paper</w:t>
            </w:r>
            <w:r w:rsidRPr="00F93625">
              <w:rPr>
                <w:rFonts w:ascii="Calibri" w:hAnsi="Calibri" w:cs="Calibri"/>
                <w:color w:val="FF0000"/>
                <w:sz w:val="20"/>
                <w:highlight w:val="green"/>
              </w:rPr>
              <w:t>.</w:t>
            </w:r>
            <w:r w:rsidRPr="00B02587">
              <w:rPr>
                <w:rFonts w:ascii="Calibri" w:hAnsi="Calibri" w:cs="Calibri"/>
                <w:color w:val="FF0000"/>
                <w:sz w:val="20"/>
              </w:rPr>
              <w:t xml:space="preserve">   </w:t>
            </w:r>
          </w:p>
          <w:p w:rsidR="0020634B" w:rsidRDefault="0020634B" w:rsidP="0020634B">
            <w:pPr>
              <w:pStyle w:val="Header"/>
              <w:rPr>
                <w:rFonts w:ascii="Calibri" w:hAnsi="Calibri" w:cs="Calibri"/>
                <w:bCs/>
                <w:sz w:val="20"/>
              </w:rPr>
            </w:pPr>
            <w:r w:rsidRPr="00B02587">
              <w:rPr>
                <w:rFonts w:ascii="Calibri" w:hAnsi="Calibri" w:cs="Calibri"/>
                <w:color w:val="FF0000"/>
                <w:sz w:val="20"/>
                <w:highlight w:val="green"/>
              </w:rPr>
              <w:t>GUIDED</w:t>
            </w:r>
            <w:r>
              <w:rPr>
                <w:rFonts w:ascii="Calibri" w:hAnsi="Calibri" w:cs="Calibri"/>
                <w:bCs/>
                <w:color w:val="FF0000"/>
                <w:sz w:val="20"/>
              </w:rPr>
              <w:t xml:space="preserve">: </w:t>
            </w:r>
            <w:r w:rsidRPr="00B02587">
              <w:rPr>
                <w:rFonts w:ascii="Calibri" w:hAnsi="Calibri" w:cs="Calibri"/>
                <w:bCs/>
                <w:color w:val="FF0000"/>
                <w:sz w:val="20"/>
                <w:highlight w:val="darkMagenta"/>
              </w:rPr>
              <w:t>Harder</w:t>
            </w:r>
            <w:r w:rsidRPr="0020634B">
              <w:rPr>
                <w:rFonts w:ascii="Calibri" w:hAnsi="Calibri" w:cs="Calibri"/>
                <w:bCs/>
                <w:color w:val="FF0000"/>
                <w:sz w:val="20"/>
              </w:rPr>
              <w:t xml:space="preserve"> </w:t>
            </w:r>
            <w:r w:rsidRPr="0020634B">
              <w:rPr>
                <w:rFonts w:ascii="Calibri" w:hAnsi="Calibri" w:cs="Calibri"/>
                <w:bCs/>
                <w:sz w:val="20"/>
              </w:rPr>
              <w:t xml:space="preserve">Ask </w:t>
            </w:r>
            <w:proofErr w:type="spellStart"/>
            <w:r w:rsidRPr="0020634B">
              <w:rPr>
                <w:rFonts w:ascii="Calibri" w:hAnsi="Calibri" w:cs="Calibri"/>
                <w:bCs/>
                <w:sz w:val="20"/>
              </w:rPr>
              <w:t>chn</w:t>
            </w:r>
            <w:proofErr w:type="spellEnd"/>
            <w:r w:rsidRPr="0020634B">
              <w:rPr>
                <w:rFonts w:ascii="Calibri" w:hAnsi="Calibri" w:cs="Calibri"/>
                <w:bCs/>
                <w:sz w:val="20"/>
              </w:rPr>
              <w:t xml:space="preserve"> to generalise how we can find the area of a right-angled triangle. Draw out that the area is </w:t>
            </w:r>
            <w:proofErr w:type="gramStart"/>
            <w:r w:rsidRPr="0020634B">
              <w:rPr>
                <w:rFonts w:ascii="Calibri" w:hAnsi="Calibri" w:cs="Calibri"/>
                <w:bCs/>
                <w:sz w:val="20"/>
              </w:rPr>
              <w:t>½ ×</w:t>
            </w:r>
            <w:proofErr w:type="gramEnd"/>
            <w:r w:rsidRPr="0020634B">
              <w:rPr>
                <w:rFonts w:ascii="Calibri" w:hAnsi="Calibri" w:cs="Calibri"/>
                <w:bCs/>
                <w:sz w:val="20"/>
              </w:rPr>
              <w:t xml:space="preserve"> length of the base × the height, ½bh for short. They check to see if this works for the isosceles triangle on the sheet, and then any triangle that they </w:t>
            </w:r>
            <w:r w:rsidRPr="00F93625">
              <w:rPr>
                <w:rFonts w:ascii="Calibri" w:hAnsi="Calibri" w:cs="Calibri"/>
                <w:bCs/>
                <w:sz w:val="20"/>
                <w:highlight w:val="green"/>
              </w:rPr>
              <w:t xml:space="preserve">draw on </w:t>
            </w:r>
            <w:r w:rsidRPr="00F93625">
              <w:rPr>
                <w:rFonts w:ascii="Calibri" w:hAnsi="Calibri"/>
                <w:sz w:val="20"/>
                <w:highlight w:val="green"/>
              </w:rPr>
              <w:t>cm</w:t>
            </w:r>
            <w:r w:rsidRPr="00F93625">
              <w:rPr>
                <w:rFonts w:ascii="Calibri" w:hAnsi="Calibri"/>
                <w:sz w:val="20"/>
                <w:highlight w:val="green"/>
                <w:vertAlign w:val="superscript"/>
              </w:rPr>
              <w:t>2</w:t>
            </w:r>
            <w:r w:rsidRPr="00F93625">
              <w:rPr>
                <w:rFonts w:ascii="Calibri" w:hAnsi="Calibri" w:cs="Calibri"/>
                <w:bCs/>
                <w:sz w:val="20"/>
                <w:highlight w:val="green"/>
              </w:rPr>
              <w:t xml:space="preserve"> paper.</w:t>
            </w:r>
            <w:r w:rsidRPr="0020634B">
              <w:rPr>
                <w:rFonts w:ascii="Calibri" w:hAnsi="Calibri" w:cs="Calibri"/>
                <w:bCs/>
                <w:sz w:val="20"/>
              </w:rPr>
              <w:t xml:space="preserve">   </w:t>
            </w:r>
          </w:p>
          <w:p w:rsidR="00B02587" w:rsidRPr="00B02587" w:rsidRDefault="00B02587" w:rsidP="00B02587">
            <w:pPr>
              <w:rPr>
                <w:rFonts w:ascii="Calibri" w:hAnsi="Calibri" w:cs="Calibri"/>
                <w:b/>
                <w:sz w:val="20"/>
              </w:rPr>
            </w:pPr>
            <w:r>
              <w:rPr>
                <w:rFonts w:ascii="Calibri" w:hAnsi="Calibri" w:cs="Calibri"/>
                <w:sz w:val="20"/>
              </w:rPr>
              <w:t>Ext</w:t>
            </w:r>
            <w:r w:rsidR="00221662">
              <w:rPr>
                <w:rFonts w:ascii="Calibri" w:hAnsi="Calibri" w:cs="Calibri"/>
                <w:sz w:val="20"/>
              </w:rPr>
              <w:t xml:space="preserve">: </w:t>
            </w:r>
            <w:r w:rsidR="00F93625" w:rsidRPr="00F93625">
              <w:rPr>
                <w:rFonts w:ascii="Calibri" w:hAnsi="Calibri" w:cs="Calibri"/>
                <w:b/>
                <w:sz w:val="20"/>
              </w:rPr>
              <w:t>CGP</w:t>
            </w:r>
            <w:r w:rsidR="00F93625">
              <w:rPr>
                <w:rFonts w:ascii="Calibri" w:hAnsi="Calibri" w:cs="Calibri"/>
                <w:sz w:val="20"/>
              </w:rPr>
              <w:t xml:space="preserve"> </w:t>
            </w:r>
            <w:r w:rsidR="00221662" w:rsidRPr="00221662">
              <w:rPr>
                <w:rFonts w:ascii="Calibri" w:hAnsi="Calibri" w:cs="Calibri"/>
                <w:b/>
                <w:sz w:val="20"/>
              </w:rPr>
              <w:t xml:space="preserve">KS2 Maths SATs question </w:t>
            </w:r>
            <w:proofErr w:type="spellStart"/>
            <w:r w:rsidR="00221662" w:rsidRPr="00221662">
              <w:rPr>
                <w:rFonts w:ascii="Calibri" w:hAnsi="Calibri" w:cs="Calibri"/>
                <w:b/>
                <w:sz w:val="20"/>
              </w:rPr>
              <w:t>bk</w:t>
            </w:r>
            <w:proofErr w:type="spellEnd"/>
            <w:r w:rsidR="00221662" w:rsidRPr="00221662">
              <w:rPr>
                <w:rFonts w:ascii="Calibri" w:hAnsi="Calibri" w:cs="Calibri"/>
                <w:b/>
                <w:sz w:val="20"/>
              </w:rPr>
              <w:t xml:space="preserve"> p63.</w:t>
            </w:r>
          </w:p>
          <w:p w:rsidR="00B02587" w:rsidRPr="00AE3C98" w:rsidRDefault="00B02587" w:rsidP="0020634B">
            <w:pPr>
              <w:pStyle w:val="Header"/>
              <w:rPr>
                <w:rFonts w:ascii="Calibri" w:hAnsi="Calibri" w:cs="Calibri"/>
                <w:sz w:val="20"/>
              </w:rPr>
            </w:pPr>
          </w:p>
        </w:tc>
        <w:tc>
          <w:tcPr>
            <w:tcW w:w="1784" w:type="dxa"/>
          </w:tcPr>
          <w:p w:rsidR="0020634B" w:rsidRPr="0020634B" w:rsidRDefault="004339F0" w:rsidP="004339F0">
            <w:pPr>
              <w:rPr>
                <w:rFonts w:ascii="Calibri" w:hAnsi="Calibri" w:cs="Calibri"/>
                <w:iCs/>
                <w:sz w:val="20"/>
              </w:rPr>
            </w:pPr>
            <w:r>
              <w:rPr>
                <w:rFonts w:ascii="Calibri" w:hAnsi="Calibri" w:cs="Calibri"/>
                <w:iCs/>
                <w:sz w:val="20"/>
              </w:rPr>
              <w:t xml:space="preserve">Ask </w:t>
            </w:r>
            <w:proofErr w:type="spellStart"/>
            <w:r>
              <w:rPr>
                <w:rFonts w:ascii="Calibri" w:hAnsi="Calibri" w:cs="Calibri"/>
                <w:iCs/>
                <w:sz w:val="20"/>
              </w:rPr>
              <w:t>chn</w:t>
            </w:r>
            <w:proofErr w:type="spellEnd"/>
            <w:r>
              <w:rPr>
                <w:rFonts w:ascii="Calibri" w:hAnsi="Calibri" w:cs="Calibri"/>
                <w:iCs/>
                <w:sz w:val="20"/>
              </w:rPr>
              <w:t xml:space="preserve"> from the</w:t>
            </w:r>
            <w:r w:rsidR="0020634B">
              <w:rPr>
                <w:rFonts w:ascii="Calibri" w:hAnsi="Calibri" w:cs="Calibri"/>
                <w:iCs/>
                <w:sz w:val="20"/>
              </w:rPr>
              <w:t xml:space="preserve"> Guided group to share the formula for find</w:t>
            </w:r>
            <w:r>
              <w:rPr>
                <w:rFonts w:ascii="Calibri" w:hAnsi="Calibri" w:cs="Calibri"/>
                <w:iCs/>
                <w:sz w:val="20"/>
              </w:rPr>
              <w:t xml:space="preserve"> the</w:t>
            </w:r>
            <w:r w:rsidR="0020634B">
              <w:rPr>
                <w:rFonts w:ascii="Calibri" w:hAnsi="Calibri" w:cs="Calibri"/>
                <w:iCs/>
                <w:sz w:val="20"/>
              </w:rPr>
              <w:t xml:space="preserve"> are</w:t>
            </w:r>
            <w:r>
              <w:rPr>
                <w:rFonts w:ascii="Calibri" w:hAnsi="Calibri" w:cs="Calibri"/>
                <w:iCs/>
                <w:sz w:val="20"/>
              </w:rPr>
              <w:t>a of a right-angled</w:t>
            </w:r>
            <w:r w:rsidR="0020634B">
              <w:rPr>
                <w:rFonts w:ascii="Calibri" w:hAnsi="Calibri" w:cs="Calibri"/>
                <w:iCs/>
                <w:sz w:val="20"/>
              </w:rPr>
              <w:t xml:space="preserve"> </w:t>
            </w:r>
            <w:r>
              <w:rPr>
                <w:rFonts w:ascii="Calibri" w:hAnsi="Calibri" w:cs="Calibri"/>
                <w:iCs/>
                <w:sz w:val="20"/>
              </w:rPr>
              <w:t>triangle</w:t>
            </w:r>
            <w:r w:rsidR="0020634B">
              <w:rPr>
                <w:rFonts w:ascii="Calibri" w:hAnsi="Calibri" w:cs="Calibri"/>
                <w:iCs/>
                <w:sz w:val="20"/>
              </w:rPr>
              <w:t xml:space="preserve">, and </w:t>
            </w:r>
            <w:r>
              <w:rPr>
                <w:rFonts w:ascii="Calibri" w:hAnsi="Calibri" w:cs="Calibri"/>
                <w:iCs/>
                <w:sz w:val="20"/>
              </w:rPr>
              <w:t>explain how this relates to the</w:t>
            </w:r>
            <w:r w:rsidR="0020634B">
              <w:rPr>
                <w:rFonts w:ascii="Calibri" w:hAnsi="Calibri" w:cs="Calibri"/>
                <w:iCs/>
                <w:sz w:val="20"/>
              </w:rPr>
              <w:t xml:space="preserve"> area of the </w:t>
            </w:r>
            <w:proofErr w:type="gramStart"/>
            <w:r w:rsidR="0020634B">
              <w:rPr>
                <w:rFonts w:ascii="Calibri" w:hAnsi="Calibri" w:cs="Calibri"/>
                <w:iCs/>
                <w:sz w:val="20"/>
              </w:rPr>
              <w:t>rectangle which</w:t>
            </w:r>
            <w:proofErr w:type="gramEnd"/>
            <w:r w:rsidR="0020634B">
              <w:rPr>
                <w:rFonts w:ascii="Calibri" w:hAnsi="Calibri" w:cs="Calibri"/>
                <w:iCs/>
                <w:sz w:val="20"/>
              </w:rPr>
              <w:t xml:space="preserve"> can be drawn around it.  </w:t>
            </w:r>
          </w:p>
        </w:tc>
      </w:tr>
      <w:tr w:rsidR="00B03697" w:rsidRPr="00AE3C98" w:rsidTr="00DB3B63">
        <w:trPr>
          <w:cantSplit/>
          <w:trHeight w:val="2197"/>
        </w:trPr>
        <w:tc>
          <w:tcPr>
            <w:tcW w:w="493" w:type="dxa"/>
            <w:textDirection w:val="btLr"/>
          </w:tcPr>
          <w:p w:rsidR="00B03697" w:rsidRPr="00AE3C98" w:rsidRDefault="00B03697">
            <w:pPr>
              <w:pStyle w:val="Heading2"/>
              <w:keepNext w:val="0"/>
              <w:ind w:left="113" w:right="113"/>
              <w:jc w:val="center"/>
              <w:rPr>
                <w:rFonts w:ascii="Calibri" w:hAnsi="Calibri" w:cs="Calibri"/>
                <w:szCs w:val="24"/>
              </w:rPr>
            </w:pPr>
            <w:r w:rsidRPr="00AE3C98">
              <w:rPr>
                <w:rFonts w:ascii="Calibri" w:hAnsi="Calibri" w:cs="Calibri"/>
                <w:szCs w:val="24"/>
              </w:rPr>
              <w:lastRenderedPageBreak/>
              <w:t>Tuesday</w:t>
            </w:r>
            <w:r w:rsidR="00F8107B">
              <w:rPr>
                <w:rFonts w:ascii="Calibri" w:hAnsi="Calibri" w:cs="Calibri"/>
                <w:szCs w:val="24"/>
              </w:rPr>
              <w:t xml:space="preserve"> 15</w:t>
            </w:r>
            <w:r w:rsidR="00F8107B" w:rsidRPr="00F8107B">
              <w:rPr>
                <w:rFonts w:ascii="Calibri" w:hAnsi="Calibri" w:cs="Calibri"/>
                <w:szCs w:val="24"/>
                <w:vertAlign w:val="superscript"/>
              </w:rPr>
              <w:t>th</w:t>
            </w:r>
            <w:r w:rsidR="00F8107B">
              <w:rPr>
                <w:rFonts w:ascii="Calibri" w:hAnsi="Calibri" w:cs="Calibri"/>
                <w:szCs w:val="24"/>
              </w:rPr>
              <w:t xml:space="preserve"> February</w:t>
            </w:r>
          </w:p>
        </w:tc>
        <w:tc>
          <w:tcPr>
            <w:tcW w:w="1917" w:type="dxa"/>
            <w:gridSpan w:val="2"/>
          </w:tcPr>
          <w:p w:rsidR="00B03697" w:rsidRPr="00B02587" w:rsidRDefault="00B03697" w:rsidP="00B02587">
            <w:pPr>
              <w:rPr>
                <w:rFonts w:ascii="Calibri" w:hAnsi="Calibri" w:cs="Calibri"/>
                <w:b/>
                <w:sz w:val="20"/>
              </w:rPr>
            </w:pPr>
            <w:r w:rsidRPr="00B02587">
              <w:rPr>
                <w:rFonts w:ascii="Calibri" w:hAnsi="Calibri" w:cs="Calibri"/>
                <w:b/>
                <w:sz w:val="20"/>
              </w:rPr>
              <w:t xml:space="preserve">Complete Maths Revision Morning Starter </w:t>
            </w:r>
            <w:proofErr w:type="spellStart"/>
            <w:r w:rsidRPr="00B02587">
              <w:rPr>
                <w:rFonts w:ascii="Calibri" w:hAnsi="Calibri" w:cs="Calibri"/>
                <w:b/>
                <w:sz w:val="20"/>
              </w:rPr>
              <w:t>Powerpoint</w:t>
            </w:r>
            <w:proofErr w:type="spellEnd"/>
            <w:r w:rsidRPr="00B02587">
              <w:rPr>
                <w:rFonts w:ascii="Calibri" w:hAnsi="Calibri" w:cs="Calibri"/>
                <w:b/>
                <w:sz w:val="20"/>
              </w:rPr>
              <w:t xml:space="preserve"> </w:t>
            </w:r>
          </w:p>
          <w:p w:rsidR="00B03697" w:rsidRPr="00B02587" w:rsidRDefault="00B03697" w:rsidP="00B02587">
            <w:pPr>
              <w:rPr>
                <w:rFonts w:ascii="Calibri" w:hAnsi="Calibri" w:cs="Calibri"/>
                <w:b/>
                <w:sz w:val="20"/>
              </w:rPr>
            </w:pPr>
            <w:r w:rsidRPr="00B02587">
              <w:rPr>
                <w:rFonts w:ascii="Calibri" w:hAnsi="Calibri" w:cs="Calibri"/>
                <w:b/>
                <w:sz w:val="20"/>
              </w:rPr>
              <w:t xml:space="preserve">Weekly </w:t>
            </w:r>
            <w:proofErr w:type="spellStart"/>
            <w:r w:rsidRPr="00B02587">
              <w:rPr>
                <w:rFonts w:ascii="Calibri" w:hAnsi="Calibri" w:cs="Calibri"/>
                <w:b/>
                <w:sz w:val="20"/>
              </w:rPr>
              <w:t>powerpoint</w:t>
            </w:r>
            <w:proofErr w:type="spellEnd"/>
            <w:r w:rsidRPr="00B02587">
              <w:rPr>
                <w:rFonts w:ascii="Calibri" w:hAnsi="Calibri" w:cs="Calibri"/>
                <w:b/>
                <w:sz w:val="20"/>
              </w:rPr>
              <w:t xml:space="preserve"> Week 2. </w:t>
            </w:r>
          </w:p>
          <w:p w:rsidR="00B03697" w:rsidRPr="00B02587" w:rsidRDefault="00B03697" w:rsidP="00B02587">
            <w:pPr>
              <w:rPr>
                <w:rFonts w:ascii="Calibri" w:hAnsi="Calibri" w:cs="Calibri"/>
                <w:b/>
                <w:sz w:val="20"/>
              </w:rPr>
            </w:pPr>
            <w:r w:rsidRPr="00B02587">
              <w:rPr>
                <w:rFonts w:ascii="Calibri" w:hAnsi="Calibri" w:cs="Calibri"/>
                <w:b/>
                <w:sz w:val="20"/>
              </w:rPr>
              <w:t xml:space="preserve"> </w:t>
            </w:r>
          </w:p>
          <w:p w:rsidR="00B03697" w:rsidRPr="00AE3C98" w:rsidRDefault="00B03697" w:rsidP="00B02587">
            <w:pPr>
              <w:rPr>
                <w:rFonts w:ascii="Calibri" w:hAnsi="Calibri" w:cs="Calibri"/>
                <w:b/>
                <w:sz w:val="20"/>
              </w:rPr>
            </w:pPr>
            <w:r w:rsidRPr="00B02587">
              <w:rPr>
                <w:rFonts w:ascii="Calibri" w:hAnsi="Calibri" w:cs="Calibri"/>
                <w:b/>
                <w:sz w:val="20"/>
              </w:rPr>
              <w:t>Slide</w:t>
            </w:r>
            <w:r w:rsidR="00F93625">
              <w:rPr>
                <w:rFonts w:ascii="Calibri" w:hAnsi="Calibri" w:cs="Calibri"/>
                <w:b/>
                <w:sz w:val="20"/>
              </w:rPr>
              <w:t xml:space="preserve"> </w:t>
            </w:r>
            <w:r>
              <w:rPr>
                <w:rFonts w:ascii="Calibri" w:hAnsi="Calibri" w:cs="Calibri"/>
                <w:b/>
                <w:sz w:val="20"/>
              </w:rPr>
              <w:t>6</w:t>
            </w:r>
          </w:p>
        </w:tc>
        <w:tc>
          <w:tcPr>
            <w:tcW w:w="2409" w:type="dxa"/>
            <w:gridSpan w:val="3"/>
          </w:tcPr>
          <w:p w:rsidR="00B03697" w:rsidRDefault="005F0655" w:rsidP="00B03697">
            <w:pPr>
              <w:textAlignment w:val="auto"/>
              <w:rPr>
                <w:rFonts w:ascii="Calibri" w:hAnsi="Calibri" w:cs="Calibri"/>
                <w:bCs/>
                <w:color w:val="0000FF"/>
                <w:sz w:val="20"/>
              </w:rPr>
            </w:pPr>
            <w:proofErr w:type="gramStart"/>
            <w:r>
              <w:rPr>
                <w:rFonts w:ascii="Calibri" w:hAnsi="Calibri" w:cs="Calibri"/>
                <w:bCs/>
                <w:color w:val="0000FF"/>
                <w:sz w:val="20"/>
              </w:rPr>
              <w:t>LO:</w:t>
            </w:r>
            <w:proofErr w:type="gramEnd"/>
            <w:r>
              <w:rPr>
                <w:rFonts w:ascii="Calibri" w:hAnsi="Calibri" w:cs="Calibri"/>
                <w:bCs/>
                <w:color w:val="0000FF"/>
                <w:sz w:val="20"/>
              </w:rPr>
              <w:t xml:space="preserve"> To r</w:t>
            </w:r>
            <w:r w:rsidR="00B03697">
              <w:rPr>
                <w:rFonts w:ascii="Calibri" w:hAnsi="Calibri" w:cs="Calibri"/>
                <w:bCs/>
                <w:color w:val="0000FF"/>
                <w:sz w:val="20"/>
              </w:rPr>
              <w:t>evise finding areas and perimeters of rectilinear shapes; r</w:t>
            </w:r>
            <w:r w:rsidR="00B03697" w:rsidRPr="00DC553F">
              <w:rPr>
                <w:rFonts w:ascii="Calibri" w:hAnsi="Calibri" w:cs="Calibri"/>
                <w:bCs/>
                <w:color w:val="0000FF"/>
                <w:sz w:val="20"/>
              </w:rPr>
              <w:t>ecognise that shapes with the same areas can have different perimeters and vice versa</w:t>
            </w:r>
            <w:r w:rsidR="00B03697">
              <w:rPr>
                <w:rFonts w:ascii="Calibri" w:hAnsi="Calibri" w:cs="Calibri"/>
                <w:bCs/>
                <w:color w:val="0000FF"/>
                <w:sz w:val="20"/>
              </w:rPr>
              <w:t>.</w:t>
            </w:r>
          </w:p>
          <w:p w:rsidR="00DB3B63" w:rsidRDefault="00DB3B63" w:rsidP="00B03697">
            <w:pPr>
              <w:textAlignment w:val="auto"/>
              <w:rPr>
                <w:rFonts w:ascii="Calibri" w:hAnsi="Calibri" w:cs="Calibri"/>
                <w:bCs/>
                <w:color w:val="0000FF"/>
                <w:sz w:val="20"/>
              </w:rPr>
            </w:pPr>
          </w:p>
          <w:p w:rsidR="00DB3B63" w:rsidRPr="00DB3B63" w:rsidRDefault="00F93625" w:rsidP="00B03697">
            <w:pPr>
              <w:textAlignment w:val="auto"/>
              <w:rPr>
                <w:rFonts w:ascii="Calibri" w:hAnsi="Calibri" w:cs="Calibri"/>
                <w:b/>
                <w:bCs/>
                <w:sz w:val="20"/>
              </w:rPr>
            </w:pPr>
            <w:r>
              <w:rPr>
                <w:rFonts w:ascii="Calibri" w:hAnsi="Calibri" w:cs="Calibri"/>
                <w:b/>
                <w:bCs/>
                <w:sz w:val="20"/>
              </w:rPr>
              <w:t xml:space="preserve">Hamilton </w:t>
            </w:r>
            <w:r w:rsidR="00DB3B63" w:rsidRPr="00DB3B63">
              <w:rPr>
                <w:rFonts w:ascii="Calibri" w:hAnsi="Calibri" w:cs="Calibri"/>
                <w:b/>
                <w:bCs/>
                <w:sz w:val="20"/>
              </w:rPr>
              <w:t>PPT slides 17 – 24</w:t>
            </w:r>
          </w:p>
          <w:p w:rsidR="00DB3B63" w:rsidRPr="00DC553F" w:rsidRDefault="00DB3B63" w:rsidP="00B03697">
            <w:pPr>
              <w:textAlignment w:val="auto"/>
              <w:rPr>
                <w:rFonts w:ascii="Calibri" w:hAnsi="Calibri" w:cs="Calibri"/>
                <w:bCs/>
                <w:color w:val="0000FF"/>
                <w:sz w:val="20"/>
              </w:rPr>
            </w:pPr>
            <w:r>
              <w:rPr>
                <w:rFonts w:ascii="Calibri" w:hAnsi="Calibri" w:cs="Calibri"/>
                <w:bCs/>
                <w:color w:val="0000FF"/>
                <w:sz w:val="20"/>
              </w:rPr>
              <w:t xml:space="preserve">OR </w:t>
            </w:r>
          </w:p>
          <w:p w:rsidR="00B03697" w:rsidRDefault="00B03697" w:rsidP="00B03697">
            <w:pPr>
              <w:textAlignment w:val="auto"/>
              <w:rPr>
                <w:rFonts w:ascii="Calibri" w:hAnsi="Calibri" w:cs="Calibri"/>
                <w:sz w:val="20"/>
              </w:rPr>
            </w:pPr>
            <w:r w:rsidRPr="000618F1">
              <w:rPr>
                <w:rFonts w:ascii="Calibri" w:hAnsi="Calibri" w:cs="Calibri"/>
                <w:sz w:val="20"/>
              </w:rPr>
              <w:t xml:space="preserve">Use </w:t>
            </w:r>
            <w:r w:rsidRPr="000618F1">
              <w:rPr>
                <w:rFonts w:ascii="Calibri" w:hAnsi="Calibri" w:cs="Calibri"/>
                <w:i/>
                <w:sz w:val="20"/>
              </w:rPr>
              <w:t xml:space="preserve">Perimeter and area, </w:t>
            </w:r>
            <w:proofErr w:type="spellStart"/>
            <w:r w:rsidRPr="00B03697">
              <w:rPr>
                <w:rFonts w:ascii="Calibri" w:hAnsi="Calibri" w:cs="Calibri"/>
                <w:b/>
                <w:sz w:val="20"/>
              </w:rPr>
              <w:t>ppt</w:t>
            </w:r>
            <w:proofErr w:type="spellEnd"/>
            <w:r w:rsidRPr="00B03697">
              <w:rPr>
                <w:rFonts w:ascii="Calibri" w:hAnsi="Calibri" w:cs="Calibri"/>
                <w:b/>
                <w:sz w:val="20"/>
              </w:rPr>
              <w:t xml:space="preserve"> compound shapes area and perimeter demonstrations.</w:t>
            </w:r>
            <w:r>
              <w:rPr>
                <w:rFonts w:ascii="Calibri" w:hAnsi="Calibri" w:cs="Calibri"/>
                <w:sz w:val="20"/>
              </w:rPr>
              <w:t xml:space="preserve"> </w:t>
            </w:r>
          </w:p>
          <w:p w:rsidR="00F93625" w:rsidRDefault="00F93625" w:rsidP="00B03697">
            <w:pPr>
              <w:textAlignment w:val="auto"/>
              <w:rPr>
                <w:rFonts w:ascii="Calibri" w:hAnsi="Calibri" w:cs="Calibri"/>
                <w:sz w:val="20"/>
              </w:rPr>
            </w:pPr>
          </w:p>
          <w:p w:rsidR="00F93625" w:rsidRPr="00AE3C98" w:rsidRDefault="00F93625" w:rsidP="00B03697">
            <w:pPr>
              <w:textAlignment w:val="auto"/>
              <w:rPr>
                <w:rFonts w:ascii="Calibri" w:hAnsi="Calibri" w:cs="Calibri"/>
                <w:sz w:val="20"/>
              </w:rPr>
            </w:pPr>
            <w:r w:rsidRPr="00F93625">
              <w:rPr>
                <w:rFonts w:ascii="Calibri" w:hAnsi="Calibri" w:cs="Calibri"/>
                <w:sz w:val="20"/>
                <w:highlight w:val="green"/>
              </w:rPr>
              <w:t>Cut out shapes to demo</w:t>
            </w:r>
          </w:p>
        </w:tc>
        <w:tc>
          <w:tcPr>
            <w:tcW w:w="8222" w:type="dxa"/>
            <w:gridSpan w:val="5"/>
          </w:tcPr>
          <w:p w:rsidR="00B03697" w:rsidRDefault="00402739" w:rsidP="00B03697">
            <w:pPr>
              <w:rPr>
                <w:rFonts w:ascii="Calibri" w:hAnsi="Calibri" w:cs="Calibri"/>
                <w:sz w:val="20"/>
              </w:rPr>
            </w:pPr>
            <w:r w:rsidRPr="00402739">
              <w:rPr>
                <w:rFonts w:ascii="Calibri" w:hAnsi="Calibri" w:cs="Calibri"/>
                <w:color w:val="F79646" w:themeColor="accent6"/>
                <w:sz w:val="20"/>
                <w:highlight w:val="red"/>
              </w:rPr>
              <w:t>Dev</w:t>
            </w:r>
            <w:r>
              <w:rPr>
                <w:rFonts w:ascii="Calibri" w:hAnsi="Calibri" w:cs="Calibri"/>
                <w:color w:val="F79646" w:themeColor="accent6"/>
                <w:sz w:val="20"/>
              </w:rPr>
              <w:t xml:space="preserve"> </w:t>
            </w:r>
            <w:r w:rsidRPr="00402739">
              <w:rPr>
                <w:rFonts w:ascii="Calibri" w:hAnsi="Calibri" w:cs="Calibri"/>
                <w:sz w:val="20"/>
              </w:rPr>
              <w:t>Area of compound shapes 1 star sheet</w:t>
            </w:r>
            <w:r>
              <w:rPr>
                <w:rFonts w:ascii="Calibri" w:hAnsi="Calibri" w:cs="Calibri"/>
                <w:sz w:val="20"/>
              </w:rPr>
              <w:t xml:space="preserve"> (Q1-6)</w:t>
            </w:r>
            <w:r w:rsidRPr="00402739">
              <w:rPr>
                <w:rFonts w:ascii="Calibri" w:hAnsi="Calibri" w:cs="Calibri"/>
                <w:sz w:val="20"/>
              </w:rPr>
              <w:t xml:space="preserve">. </w:t>
            </w:r>
            <w:r>
              <w:rPr>
                <w:rFonts w:ascii="Calibri" w:hAnsi="Calibri" w:cs="Calibri"/>
                <w:sz w:val="20"/>
              </w:rPr>
              <w:t xml:space="preserve">Children then work out the perimeter of the shapes on the sheet and record in their books. </w:t>
            </w:r>
          </w:p>
          <w:p w:rsidR="00402739" w:rsidRDefault="00402739" w:rsidP="00B03697">
            <w:pPr>
              <w:rPr>
                <w:rFonts w:ascii="Calibri" w:hAnsi="Calibri" w:cs="Calibri"/>
                <w:sz w:val="20"/>
              </w:rPr>
            </w:pPr>
          </w:p>
          <w:p w:rsidR="00402739" w:rsidRDefault="00402739" w:rsidP="00B03697">
            <w:pPr>
              <w:rPr>
                <w:rFonts w:ascii="Calibri" w:hAnsi="Calibri" w:cs="Calibri"/>
                <w:sz w:val="20"/>
              </w:rPr>
            </w:pPr>
            <w:proofErr w:type="spellStart"/>
            <w:r w:rsidRPr="00402739">
              <w:rPr>
                <w:rFonts w:ascii="Calibri" w:hAnsi="Calibri" w:cs="Calibri"/>
                <w:b/>
                <w:sz w:val="20"/>
              </w:rPr>
              <w:t>Extn</w:t>
            </w:r>
            <w:proofErr w:type="spellEnd"/>
            <w:r>
              <w:rPr>
                <w:rFonts w:ascii="Calibri" w:hAnsi="Calibri" w:cs="Calibri"/>
                <w:sz w:val="20"/>
              </w:rPr>
              <w:t xml:space="preserve">: </w:t>
            </w:r>
            <w:proofErr w:type="spellStart"/>
            <w:r>
              <w:rPr>
                <w:rFonts w:ascii="Calibri" w:hAnsi="Calibri" w:cs="Calibri"/>
                <w:sz w:val="20"/>
              </w:rPr>
              <w:t>Chn</w:t>
            </w:r>
            <w:proofErr w:type="spellEnd"/>
            <w:r>
              <w:rPr>
                <w:rFonts w:ascii="Calibri" w:hAnsi="Calibri" w:cs="Calibri"/>
                <w:sz w:val="20"/>
              </w:rPr>
              <w:t xml:space="preserve"> find different</w:t>
            </w:r>
            <w:r w:rsidRPr="00B03697">
              <w:rPr>
                <w:rFonts w:ascii="Calibri" w:hAnsi="Calibri" w:cs="Calibri"/>
                <w:sz w:val="20"/>
              </w:rPr>
              <w:t xml:space="preserve"> perimeter</w:t>
            </w:r>
            <w:r>
              <w:rPr>
                <w:rFonts w:ascii="Calibri" w:hAnsi="Calibri" w:cs="Calibri"/>
                <w:sz w:val="20"/>
              </w:rPr>
              <w:t>s</w:t>
            </w:r>
            <w:r w:rsidRPr="00B03697">
              <w:rPr>
                <w:rFonts w:ascii="Calibri" w:hAnsi="Calibri" w:cs="Calibri"/>
                <w:sz w:val="20"/>
              </w:rPr>
              <w:t xml:space="preserve"> of a rectangle (whole number of cm for each side) for a given area of 36cm2. </w:t>
            </w:r>
          </w:p>
          <w:p w:rsidR="00402739" w:rsidRPr="00B03697" w:rsidRDefault="00402739" w:rsidP="00B03697">
            <w:pPr>
              <w:rPr>
                <w:rFonts w:ascii="Calibri" w:hAnsi="Calibri" w:cs="Calibri"/>
                <w:sz w:val="20"/>
              </w:rPr>
            </w:pPr>
          </w:p>
          <w:p w:rsidR="00B03697" w:rsidRPr="00B03697" w:rsidRDefault="00B03697" w:rsidP="00B03697">
            <w:pPr>
              <w:rPr>
                <w:rFonts w:ascii="Calibri" w:hAnsi="Calibri" w:cs="Calibri"/>
                <w:sz w:val="20"/>
              </w:rPr>
            </w:pPr>
            <w:r w:rsidRPr="00B03697">
              <w:rPr>
                <w:rFonts w:ascii="Calibri" w:hAnsi="Calibri" w:cs="Calibri"/>
                <w:sz w:val="20"/>
                <w:highlight w:val="yellow"/>
              </w:rPr>
              <w:t>Expected</w:t>
            </w:r>
            <w:r w:rsidRPr="00B03697">
              <w:rPr>
                <w:rFonts w:ascii="Calibri" w:hAnsi="Calibri" w:cs="Calibri"/>
                <w:sz w:val="20"/>
              </w:rPr>
              <w:t xml:space="preserve"> </w:t>
            </w:r>
          </w:p>
          <w:p w:rsidR="00402739" w:rsidRDefault="00402739" w:rsidP="00402739">
            <w:pPr>
              <w:rPr>
                <w:rFonts w:ascii="Calibri" w:hAnsi="Calibri" w:cs="Calibri"/>
                <w:sz w:val="20"/>
              </w:rPr>
            </w:pPr>
            <w:r w:rsidRPr="00402739">
              <w:rPr>
                <w:rFonts w:ascii="Calibri" w:hAnsi="Calibri" w:cs="Calibri"/>
                <w:sz w:val="20"/>
              </w:rPr>
              <w:t xml:space="preserve">Area of compound </w:t>
            </w:r>
            <w:r>
              <w:rPr>
                <w:rFonts w:ascii="Calibri" w:hAnsi="Calibri" w:cs="Calibri"/>
                <w:sz w:val="20"/>
              </w:rPr>
              <w:t>shapes 2</w:t>
            </w:r>
            <w:r w:rsidRPr="00402739">
              <w:rPr>
                <w:rFonts w:ascii="Calibri" w:hAnsi="Calibri" w:cs="Calibri"/>
                <w:sz w:val="20"/>
              </w:rPr>
              <w:t xml:space="preserve"> star sheet</w:t>
            </w:r>
            <w:r>
              <w:rPr>
                <w:rFonts w:ascii="Calibri" w:hAnsi="Calibri" w:cs="Calibri"/>
                <w:sz w:val="20"/>
              </w:rPr>
              <w:t xml:space="preserve"> (Q1-6)</w:t>
            </w:r>
            <w:r w:rsidRPr="00402739">
              <w:rPr>
                <w:rFonts w:ascii="Calibri" w:hAnsi="Calibri" w:cs="Calibri"/>
                <w:sz w:val="20"/>
              </w:rPr>
              <w:t>.</w:t>
            </w:r>
            <w:r>
              <w:rPr>
                <w:rFonts w:ascii="Calibri" w:hAnsi="Calibri" w:cs="Calibri"/>
                <w:sz w:val="20"/>
              </w:rPr>
              <w:t xml:space="preserve"> </w:t>
            </w:r>
            <w:r>
              <w:rPr>
                <w:rFonts w:ascii="Calibri" w:hAnsi="Calibri" w:cs="Calibri"/>
                <w:sz w:val="20"/>
              </w:rPr>
              <w:t xml:space="preserve">Children then work out the perimeter of the shapes on the sheet and record in their books. </w:t>
            </w:r>
          </w:p>
          <w:p w:rsidR="00402739" w:rsidRDefault="00402739" w:rsidP="00B03697">
            <w:pPr>
              <w:rPr>
                <w:rFonts w:ascii="Calibri" w:hAnsi="Calibri" w:cs="Calibri"/>
                <w:sz w:val="20"/>
              </w:rPr>
            </w:pPr>
          </w:p>
          <w:p w:rsidR="00B03697" w:rsidRPr="008027E7" w:rsidRDefault="008027E7" w:rsidP="00B03697">
            <w:pPr>
              <w:rPr>
                <w:rFonts w:ascii="Calibri" w:hAnsi="Calibri" w:cs="Calibri"/>
                <w:b/>
                <w:sz w:val="20"/>
              </w:rPr>
            </w:pPr>
            <w:proofErr w:type="spellStart"/>
            <w:r w:rsidRPr="008027E7">
              <w:rPr>
                <w:rFonts w:ascii="Calibri" w:hAnsi="Calibri" w:cs="Calibri"/>
                <w:b/>
                <w:sz w:val="20"/>
              </w:rPr>
              <w:t>Extn</w:t>
            </w:r>
            <w:proofErr w:type="spellEnd"/>
            <w:r>
              <w:rPr>
                <w:rFonts w:ascii="Calibri" w:hAnsi="Calibri" w:cs="Calibri"/>
                <w:b/>
                <w:sz w:val="20"/>
              </w:rPr>
              <w:t xml:space="preserve">: </w:t>
            </w:r>
            <w:proofErr w:type="spellStart"/>
            <w:r w:rsidR="00B03697" w:rsidRPr="00B03697">
              <w:rPr>
                <w:rFonts w:ascii="Calibri" w:hAnsi="Calibri" w:cs="Calibri"/>
                <w:sz w:val="20"/>
              </w:rPr>
              <w:t>Chn</w:t>
            </w:r>
            <w:proofErr w:type="spellEnd"/>
            <w:r w:rsidR="00B03697" w:rsidRPr="00B03697">
              <w:rPr>
                <w:rFonts w:ascii="Calibri" w:hAnsi="Calibri" w:cs="Calibri"/>
                <w:sz w:val="20"/>
              </w:rPr>
              <w:t xml:space="preserve"> find the maximum and minimum perimeter of a </w:t>
            </w:r>
            <w:r w:rsidR="00B03697" w:rsidRPr="00252DB8">
              <w:rPr>
                <w:rFonts w:ascii="Calibri" w:hAnsi="Calibri" w:cs="Calibri"/>
                <w:b/>
                <w:sz w:val="20"/>
              </w:rPr>
              <w:t>rectangle</w:t>
            </w:r>
            <w:r w:rsidR="00B03697" w:rsidRPr="00B03697">
              <w:rPr>
                <w:rFonts w:ascii="Calibri" w:hAnsi="Calibri" w:cs="Calibri"/>
                <w:sz w:val="20"/>
              </w:rPr>
              <w:t xml:space="preserve"> (whole number of cm for each side) for a given area of 36cm2. </w:t>
            </w:r>
          </w:p>
          <w:p w:rsidR="00B03697" w:rsidRPr="00B03697" w:rsidRDefault="00B03697" w:rsidP="00B03697">
            <w:pPr>
              <w:rPr>
                <w:rFonts w:ascii="Calibri" w:hAnsi="Calibri" w:cs="Calibri"/>
                <w:sz w:val="20"/>
              </w:rPr>
            </w:pPr>
            <w:r w:rsidRPr="00252DB8">
              <w:rPr>
                <w:rFonts w:ascii="Calibri" w:hAnsi="Calibri" w:cs="Calibri"/>
                <w:b/>
                <w:sz w:val="20"/>
              </w:rPr>
              <w:t>Ext</w:t>
            </w:r>
            <w:r w:rsidRPr="00B03697">
              <w:rPr>
                <w:rFonts w:ascii="Calibri" w:hAnsi="Calibri" w:cs="Calibri"/>
                <w:sz w:val="20"/>
              </w:rPr>
              <w:t xml:space="preserve">: They then find the maximum and minimum </w:t>
            </w:r>
            <w:r w:rsidR="00402739">
              <w:rPr>
                <w:rFonts w:ascii="Calibri" w:hAnsi="Calibri" w:cs="Calibri"/>
                <w:sz w:val="20"/>
              </w:rPr>
              <w:t>area</w:t>
            </w:r>
            <w:r w:rsidR="00252DB8">
              <w:rPr>
                <w:rFonts w:ascii="Calibri" w:hAnsi="Calibri" w:cs="Calibri"/>
                <w:sz w:val="20"/>
              </w:rPr>
              <w:t xml:space="preserve"> of </w:t>
            </w:r>
            <w:r w:rsidR="00252DB8" w:rsidRPr="00252DB8">
              <w:rPr>
                <w:rFonts w:ascii="Calibri" w:hAnsi="Calibri" w:cs="Calibri"/>
                <w:b/>
                <w:sz w:val="20"/>
              </w:rPr>
              <w:t>rectangle</w:t>
            </w:r>
            <w:r w:rsidR="00402739">
              <w:rPr>
                <w:rFonts w:ascii="Calibri" w:hAnsi="Calibri" w:cs="Calibri"/>
                <w:sz w:val="20"/>
              </w:rPr>
              <w:t xml:space="preserve"> shapes with a perimeter of 36cm</w:t>
            </w:r>
            <w:r w:rsidRPr="00B03697">
              <w:rPr>
                <w:rFonts w:ascii="Calibri" w:hAnsi="Calibri" w:cs="Calibri"/>
                <w:sz w:val="20"/>
              </w:rPr>
              <w:t>.</w:t>
            </w:r>
          </w:p>
          <w:p w:rsidR="00B03697" w:rsidRPr="00B03697" w:rsidRDefault="00B03697" w:rsidP="00B03697">
            <w:pPr>
              <w:rPr>
                <w:rFonts w:ascii="Calibri" w:hAnsi="Calibri" w:cs="Calibri"/>
                <w:sz w:val="20"/>
              </w:rPr>
            </w:pPr>
          </w:p>
          <w:p w:rsidR="00B03697" w:rsidRPr="00B03697" w:rsidRDefault="00B03697" w:rsidP="00B03697">
            <w:pPr>
              <w:rPr>
                <w:rFonts w:ascii="Calibri" w:hAnsi="Calibri" w:cs="Calibri"/>
                <w:sz w:val="20"/>
              </w:rPr>
            </w:pPr>
          </w:p>
          <w:p w:rsidR="00B03697" w:rsidRDefault="00B03697" w:rsidP="00B03697">
            <w:pPr>
              <w:rPr>
                <w:rFonts w:ascii="Calibri" w:hAnsi="Calibri" w:cs="Calibri"/>
                <w:sz w:val="20"/>
              </w:rPr>
            </w:pPr>
            <w:r w:rsidRPr="00B03697">
              <w:rPr>
                <w:rFonts w:ascii="Calibri" w:hAnsi="Calibri" w:cs="Calibri"/>
                <w:sz w:val="20"/>
                <w:highlight w:val="green"/>
              </w:rPr>
              <w:t>Embedded</w:t>
            </w:r>
            <w:r w:rsidRPr="00B03697">
              <w:rPr>
                <w:rFonts w:ascii="Calibri" w:hAnsi="Calibri" w:cs="Calibri"/>
                <w:sz w:val="20"/>
              </w:rPr>
              <w:t xml:space="preserve"> </w:t>
            </w:r>
            <w:proofErr w:type="spellStart"/>
            <w:r w:rsidRPr="00B03697">
              <w:rPr>
                <w:rFonts w:ascii="Calibri" w:hAnsi="Calibri" w:cs="Calibri"/>
                <w:sz w:val="20"/>
                <w:highlight w:val="darkMagenta"/>
              </w:rPr>
              <w:t>Embedded</w:t>
            </w:r>
            <w:proofErr w:type="spellEnd"/>
            <w:r w:rsidRPr="00B03697">
              <w:rPr>
                <w:rFonts w:ascii="Calibri" w:hAnsi="Calibri" w:cs="Calibri"/>
                <w:sz w:val="20"/>
              </w:rPr>
              <w:t xml:space="preserve">+  </w:t>
            </w:r>
          </w:p>
          <w:p w:rsidR="00252DB8" w:rsidRDefault="00252DB8" w:rsidP="00B03697">
            <w:pPr>
              <w:rPr>
                <w:rFonts w:ascii="Calibri" w:hAnsi="Calibri" w:cs="Calibri"/>
                <w:sz w:val="20"/>
              </w:rPr>
            </w:pPr>
            <w:r>
              <w:rPr>
                <w:rFonts w:ascii="Calibri" w:hAnsi="Calibri" w:cs="Calibri"/>
                <w:sz w:val="20"/>
              </w:rPr>
              <w:t xml:space="preserve">Mastery </w:t>
            </w:r>
            <w:proofErr w:type="spellStart"/>
            <w:r>
              <w:rPr>
                <w:rFonts w:ascii="Calibri" w:hAnsi="Calibri" w:cs="Calibri"/>
                <w:sz w:val="20"/>
              </w:rPr>
              <w:t>Twinkl</w:t>
            </w:r>
            <w:proofErr w:type="spellEnd"/>
            <w:r>
              <w:rPr>
                <w:rFonts w:ascii="Calibri" w:hAnsi="Calibri" w:cs="Calibri"/>
                <w:sz w:val="20"/>
              </w:rPr>
              <w:t xml:space="preserve"> Area and Perimeter questions 1 and 2 (including decimal values)</w:t>
            </w:r>
          </w:p>
          <w:p w:rsidR="00252DB8" w:rsidRDefault="00252DB8" w:rsidP="00B03697">
            <w:pPr>
              <w:rPr>
                <w:rFonts w:ascii="Calibri" w:hAnsi="Calibri" w:cs="Calibri"/>
                <w:sz w:val="20"/>
              </w:rPr>
            </w:pPr>
          </w:p>
          <w:p w:rsidR="00252DB8" w:rsidRPr="008027E7" w:rsidRDefault="00252DB8" w:rsidP="00252DB8">
            <w:pPr>
              <w:rPr>
                <w:rFonts w:ascii="Calibri" w:hAnsi="Calibri" w:cs="Calibri"/>
                <w:b/>
                <w:sz w:val="20"/>
              </w:rPr>
            </w:pPr>
            <w:proofErr w:type="spellStart"/>
            <w:r w:rsidRPr="00B03697">
              <w:rPr>
                <w:rFonts w:ascii="Calibri" w:hAnsi="Calibri" w:cs="Calibri"/>
                <w:sz w:val="20"/>
              </w:rPr>
              <w:t>Chn</w:t>
            </w:r>
            <w:proofErr w:type="spellEnd"/>
            <w:r w:rsidRPr="00B03697">
              <w:rPr>
                <w:rFonts w:ascii="Calibri" w:hAnsi="Calibri" w:cs="Calibri"/>
                <w:sz w:val="20"/>
              </w:rPr>
              <w:t xml:space="preserve"> find the maximum and minimum perimeter of a </w:t>
            </w:r>
            <w:r w:rsidRPr="00252DB8">
              <w:rPr>
                <w:rFonts w:ascii="Calibri" w:hAnsi="Calibri" w:cs="Calibri"/>
                <w:b/>
                <w:sz w:val="20"/>
              </w:rPr>
              <w:t>rect</w:t>
            </w:r>
            <w:r>
              <w:rPr>
                <w:rFonts w:ascii="Calibri" w:hAnsi="Calibri" w:cs="Calibri"/>
                <w:b/>
                <w:sz w:val="20"/>
              </w:rPr>
              <w:t>ilinear</w:t>
            </w:r>
            <w:r w:rsidRPr="00B03697">
              <w:rPr>
                <w:rFonts w:ascii="Calibri" w:hAnsi="Calibri" w:cs="Calibri"/>
                <w:sz w:val="20"/>
              </w:rPr>
              <w:t xml:space="preserve"> (whole number of cm for each side) for a given area of 36cm2. </w:t>
            </w:r>
          </w:p>
          <w:p w:rsidR="00252DB8" w:rsidRPr="00B03697" w:rsidRDefault="00252DB8" w:rsidP="00252DB8">
            <w:pPr>
              <w:rPr>
                <w:rFonts w:ascii="Calibri" w:hAnsi="Calibri" w:cs="Calibri"/>
                <w:sz w:val="20"/>
              </w:rPr>
            </w:pPr>
            <w:r>
              <w:rPr>
                <w:rFonts w:ascii="Calibri" w:hAnsi="Calibri" w:cs="Calibri"/>
                <w:sz w:val="20"/>
              </w:rPr>
              <w:t>They</w:t>
            </w:r>
            <w:r w:rsidRPr="00B03697">
              <w:rPr>
                <w:rFonts w:ascii="Calibri" w:hAnsi="Calibri" w:cs="Calibri"/>
                <w:sz w:val="20"/>
              </w:rPr>
              <w:t xml:space="preserve"> find the maximum and minimum </w:t>
            </w:r>
            <w:r>
              <w:rPr>
                <w:rFonts w:ascii="Calibri" w:hAnsi="Calibri" w:cs="Calibri"/>
                <w:sz w:val="20"/>
              </w:rPr>
              <w:t xml:space="preserve">area of </w:t>
            </w:r>
            <w:r w:rsidRPr="00252DB8">
              <w:rPr>
                <w:rFonts w:ascii="Calibri" w:hAnsi="Calibri" w:cs="Calibri"/>
                <w:b/>
                <w:sz w:val="20"/>
              </w:rPr>
              <w:t>rectilinear</w:t>
            </w:r>
            <w:r>
              <w:rPr>
                <w:rFonts w:ascii="Calibri" w:hAnsi="Calibri" w:cs="Calibri"/>
                <w:sz w:val="20"/>
              </w:rPr>
              <w:t xml:space="preserve"> shapes with a perimeter of 36cm</w:t>
            </w:r>
            <w:r w:rsidRPr="00B03697">
              <w:rPr>
                <w:rFonts w:ascii="Calibri" w:hAnsi="Calibri" w:cs="Calibri"/>
                <w:sz w:val="20"/>
              </w:rPr>
              <w:t>.</w:t>
            </w:r>
          </w:p>
          <w:p w:rsidR="00252DB8" w:rsidRPr="00B03697" w:rsidRDefault="00252DB8" w:rsidP="00B03697">
            <w:pPr>
              <w:rPr>
                <w:rFonts w:ascii="Calibri" w:hAnsi="Calibri" w:cs="Calibri"/>
                <w:sz w:val="20"/>
              </w:rPr>
            </w:pPr>
          </w:p>
          <w:p w:rsidR="00B03697" w:rsidRPr="00AE3C98" w:rsidRDefault="00B03697" w:rsidP="00B03697">
            <w:pPr>
              <w:rPr>
                <w:rFonts w:ascii="Calibri" w:hAnsi="Calibri" w:cs="Calibri"/>
                <w:sz w:val="20"/>
              </w:rPr>
            </w:pPr>
            <w:r w:rsidRPr="00B03697">
              <w:rPr>
                <w:rFonts w:ascii="Calibri" w:hAnsi="Calibri" w:cs="Calibri"/>
                <w:b/>
                <w:sz w:val="20"/>
              </w:rPr>
              <w:tab/>
            </w:r>
          </w:p>
        </w:tc>
        <w:tc>
          <w:tcPr>
            <w:tcW w:w="2209" w:type="dxa"/>
            <w:gridSpan w:val="2"/>
          </w:tcPr>
          <w:p w:rsidR="00B03697" w:rsidRPr="00AE3C98" w:rsidRDefault="00B03697" w:rsidP="00B54DAB">
            <w:pPr>
              <w:rPr>
                <w:rFonts w:ascii="Calibri" w:hAnsi="Calibri" w:cs="Calibri"/>
                <w:color w:val="000000"/>
                <w:sz w:val="20"/>
              </w:rPr>
            </w:pPr>
            <w:proofErr w:type="spellStart"/>
            <w:r w:rsidRPr="00B03697">
              <w:rPr>
                <w:rFonts w:ascii="Calibri" w:hAnsi="Calibri" w:cs="Calibri"/>
                <w:color w:val="000000"/>
                <w:sz w:val="20"/>
              </w:rPr>
              <w:t>Chn</w:t>
            </w:r>
            <w:proofErr w:type="spellEnd"/>
            <w:r w:rsidRPr="00B03697">
              <w:rPr>
                <w:rFonts w:ascii="Calibri" w:hAnsi="Calibri" w:cs="Calibri"/>
                <w:color w:val="000000"/>
                <w:sz w:val="20"/>
              </w:rPr>
              <w:t xml:space="preserve"> feedback the maximum and minimum perimeters of rectangles (74cm and 24cm). Write the following: 12m2, 12cm2, 12mm2, 12km2. Which of these could be the area of a bedroom floor? The area of a village? The surface area of a little finger </w:t>
            </w:r>
            <w:proofErr w:type="gramStart"/>
            <w:r w:rsidRPr="00B03697">
              <w:rPr>
                <w:rFonts w:ascii="Calibri" w:hAnsi="Calibri" w:cs="Calibri"/>
                <w:color w:val="000000"/>
                <w:sz w:val="20"/>
              </w:rPr>
              <w:t>nail?</w:t>
            </w:r>
            <w:proofErr w:type="gramEnd"/>
            <w:r w:rsidRPr="00B03697">
              <w:rPr>
                <w:rFonts w:ascii="Calibri" w:hAnsi="Calibri" w:cs="Calibri"/>
                <w:color w:val="000000"/>
                <w:sz w:val="20"/>
              </w:rPr>
              <w:t xml:space="preserve"> One side of a credit card?</w:t>
            </w:r>
          </w:p>
        </w:tc>
      </w:tr>
      <w:tr w:rsidR="00903DE9" w:rsidRPr="00AE3C98" w:rsidTr="00B03697">
        <w:trPr>
          <w:cantSplit/>
          <w:trHeight w:val="397"/>
        </w:trPr>
        <w:tc>
          <w:tcPr>
            <w:tcW w:w="493" w:type="dxa"/>
            <w:textDirection w:val="btLr"/>
          </w:tcPr>
          <w:p w:rsidR="00903DE9" w:rsidRPr="00AE3C98" w:rsidRDefault="00903DE9" w:rsidP="005D69D8">
            <w:pPr>
              <w:pStyle w:val="Heading2"/>
              <w:keepNext w:val="0"/>
              <w:ind w:left="113" w:right="113"/>
              <w:jc w:val="center"/>
              <w:rPr>
                <w:rFonts w:ascii="Calibri" w:hAnsi="Calibri" w:cs="Calibri"/>
                <w:sz w:val="20"/>
              </w:rPr>
            </w:pPr>
            <w:r>
              <w:rPr>
                <w:rFonts w:ascii="Calibri" w:hAnsi="Calibri" w:cs="Calibri"/>
                <w:szCs w:val="24"/>
              </w:rPr>
              <w:lastRenderedPageBreak/>
              <w:t>Wedn</w:t>
            </w:r>
            <w:r w:rsidRPr="005D69D8">
              <w:rPr>
                <w:rFonts w:ascii="Calibri" w:hAnsi="Calibri" w:cs="Calibri"/>
                <w:szCs w:val="24"/>
              </w:rPr>
              <w:t>esday</w:t>
            </w:r>
            <w:r w:rsidR="00F8107B">
              <w:rPr>
                <w:rFonts w:ascii="Calibri" w:hAnsi="Calibri" w:cs="Calibri"/>
                <w:szCs w:val="24"/>
              </w:rPr>
              <w:t xml:space="preserve"> 16</w:t>
            </w:r>
            <w:r w:rsidR="00F8107B" w:rsidRPr="00F8107B">
              <w:rPr>
                <w:rFonts w:ascii="Calibri" w:hAnsi="Calibri" w:cs="Calibri"/>
                <w:szCs w:val="24"/>
                <w:vertAlign w:val="superscript"/>
              </w:rPr>
              <w:t>th</w:t>
            </w:r>
            <w:r w:rsidR="00F8107B">
              <w:rPr>
                <w:rFonts w:ascii="Calibri" w:hAnsi="Calibri" w:cs="Calibri"/>
                <w:szCs w:val="24"/>
              </w:rPr>
              <w:t xml:space="preserve"> February</w:t>
            </w:r>
          </w:p>
        </w:tc>
        <w:tc>
          <w:tcPr>
            <w:tcW w:w="2368" w:type="dxa"/>
            <w:gridSpan w:val="3"/>
          </w:tcPr>
          <w:p w:rsidR="00903DE9" w:rsidRPr="00AE3C98" w:rsidRDefault="00903DE9">
            <w:pPr>
              <w:rPr>
                <w:rFonts w:ascii="Calibri" w:hAnsi="Calibri" w:cs="Calibri"/>
                <w:b/>
                <w:color w:val="000000"/>
                <w:sz w:val="20"/>
              </w:rPr>
            </w:pPr>
            <w:r>
              <w:rPr>
                <w:rFonts w:ascii="Calibri" w:hAnsi="Calibri" w:cs="Calibri"/>
                <w:b/>
                <w:color w:val="000000"/>
                <w:sz w:val="20"/>
              </w:rPr>
              <w:t xml:space="preserve">Perimeters of </w:t>
            </w:r>
            <w:r w:rsidR="00A9360A">
              <w:rPr>
                <w:rFonts w:ascii="Calibri" w:hAnsi="Calibri" w:cs="Calibri"/>
                <w:b/>
                <w:color w:val="000000"/>
                <w:sz w:val="20"/>
              </w:rPr>
              <w:t>rectangles</w:t>
            </w:r>
          </w:p>
          <w:p w:rsidR="00903DE9" w:rsidRPr="00A9360A" w:rsidRDefault="00A9360A" w:rsidP="00A9360A">
            <w:pPr>
              <w:rPr>
                <w:rFonts w:ascii="Calibri" w:hAnsi="Calibri" w:cs="Calibri"/>
                <w:sz w:val="20"/>
              </w:rPr>
            </w:pPr>
            <w:proofErr w:type="spellStart"/>
            <w:r>
              <w:rPr>
                <w:rFonts w:ascii="Calibri" w:hAnsi="Calibri" w:cs="Calibri"/>
                <w:sz w:val="20"/>
              </w:rPr>
              <w:t>Chn</w:t>
            </w:r>
            <w:proofErr w:type="spellEnd"/>
            <w:r>
              <w:rPr>
                <w:rFonts w:ascii="Calibri" w:hAnsi="Calibri" w:cs="Calibri"/>
                <w:sz w:val="20"/>
              </w:rPr>
              <w:t xml:space="preserve"> roll a 0 to 9 dice twice (roll again if roll 0 to 9) to give length and breadth of a rectangle. They sketch the rectangle on plain paper and calculate the perimeter of each. How many perimeters can they find in 5 minutes?</w:t>
            </w:r>
          </w:p>
        </w:tc>
        <w:tc>
          <w:tcPr>
            <w:tcW w:w="4226" w:type="dxa"/>
            <w:gridSpan w:val="4"/>
          </w:tcPr>
          <w:p w:rsidR="00B03697" w:rsidRPr="008210CF" w:rsidRDefault="005F0655" w:rsidP="00B03697">
            <w:pPr>
              <w:textAlignment w:val="auto"/>
              <w:rPr>
                <w:rFonts w:ascii="Calibri" w:hAnsi="Calibri"/>
                <w:sz w:val="20"/>
              </w:rPr>
            </w:pPr>
            <w:proofErr w:type="gramStart"/>
            <w:r>
              <w:rPr>
                <w:rFonts w:ascii="Calibri" w:hAnsi="Calibri"/>
                <w:bCs/>
                <w:color w:val="0000FF"/>
                <w:sz w:val="20"/>
              </w:rPr>
              <w:t>LO:</w:t>
            </w:r>
            <w:proofErr w:type="gramEnd"/>
            <w:r>
              <w:rPr>
                <w:rFonts w:ascii="Calibri" w:hAnsi="Calibri"/>
                <w:bCs/>
                <w:color w:val="0000FF"/>
                <w:sz w:val="20"/>
              </w:rPr>
              <w:t xml:space="preserve"> To f</w:t>
            </w:r>
            <w:r w:rsidR="00B03697" w:rsidRPr="008210CF">
              <w:rPr>
                <w:rFonts w:ascii="Calibri" w:hAnsi="Calibri"/>
                <w:bCs/>
                <w:color w:val="0000FF"/>
                <w:sz w:val="20"/>
              </w:rPr>
              <w:t>ind volumes of cubes and cuboids</w:t>
            </w:r>
            <w:r w:rsidR="00B03697">
              <w:rPr>
                <w:rFonts w:ascii="Calibri" w:hAnsi="Calibri"/>
                <w:bCs/>
                <w:color w:val="0000FF"/>
                <w:sz w:val="20"/>
              </w:rPr>
              <w:t>.</w:t>
            </w:r>
          </w:p>
          <w:p w:rsidR="00903DE9" w:rsidRPr="00AE3C98" w:rsidRDefault="00B03697" w:rsidP="00252DB8">
            <w:pPr>
              <w:rPr>
                <w:rFonts w:ascii="Calibri" w:hAnsi="Calibri" w:cs="Calibri"/>
                <w:sz w:val="20"/>
              </w:rPr>
            </w:pPr>
            <w:r w:rsidRPr="00252DB8">
              <w:rPr>
                <w:rFonts w:ascii="Calibri" w:hAnsi="Calibri"/>
                <w:sz w:val="20"/>
              </w:rPr>
              <w:t xml:space="preserve">Show children a cuboid </w:t>
            </w:r>
            <w:r w:rsidR="00252DB8" w:rsidRPr="00252DB8">
              <w:rPr>
                <w:rFonts w:ascii="Calibri" w:hAnsi="Calibri"/>
                <w:sz w:val="20"/>
              </w:rPr>
              <w:t xml:space="preserve">e.g. </w:t>
            </w:r>
            <w:r w:rsidR="00252DB8" w:rsidRPr="00252DB8">
              <w:rPr>
                <w:rFonts w:ascii="Calibri" w:hAnsi="Calibri"/>
                <w:sz w:val="20"/>
                <w:highlight w:val="green"/>
              </w:rPr>
              <w:t xml:space="preserve">dienes or </w:t>
            </w:r>
            <w:proofErr w:type="spellStart"/>
            <w:r w:rsidR="00252DB8" w:rsidRPr="00252DB8">
              <w:rPr>
                <w:rFonts w:ascii="Calibri" w:hAnsi="Calibri"/>
                <w:sz w:val="20"/>
                <w:highlight w:val="green"/>
              </w:rPr>
              <w:t>rubik’s</w:t>
            </w:r>
            <w:proofErr w:type="spellEnd"/>
            <w:r w:rsidR="00252DB8" w:rsidRPr="00252DB8">
              <w:rPr>
                <w:rFonts w:ascii="Calibri" w:hAnsi="Calibri"/>
                <w:sz w:val="20"/>
                <w:highlight w:val="green"/>
              </w:rPr>
              <w:t xml:space="preserve"> cube</w:t>
            </w:r>
            <w:r w:rsidR="00252DB8" w:rsidRPr="00252DB8">
              <w:rPr>
                <w:rFonts w:ascii="Calibri" w:hAnsi="Calibri"/>
                <w:color w:val="FF0000"/>
                <w:sz w:val="20"/>
                <w:highlight w:val="green"/>
              </w:rPr>
              <w:t>.</w:t>
            </w:r>
            <w:r w:rsidRPr="00C86AC2">
              <w:rPr>
                <w:rFonts w:ascii="Calibri" w:hAnsi="Calibri"/>
                <w:color w:val="FF0000"/>
                <w:sz w:val="20"/>
              </w:rPr>
              <w:t xml:space="preserve"> </w:t>
            </w:r>
            <w:proofErr w:type="spellStart"/>
            <w:r w:rsidRPr="008210CF">
              <w:rPr>
                <w:rFonts w:ascii="Calibri" w:hAnsi="Calibri"/>
                <w:sz w:val="20"/>
              </w:rPr>
              <w:t>Chn</w:t>
            </w:r>
            <w:proofErr w:type="spellEnd"/>
            <w:r w:rsidRPr="008210CF">
              <w:rPr>
                <w:rFonts w:ascii="Calibri" w:hAnsi="Calibri"/>
                <w:sz w:val="20"/>
              </w:rPr>
              <w:t xml:space="preserve"> discuss in pairs how many cubes are in the cuboid. </w:t>
            </w:r>
            <w:r w:rsidRPr="008210CF">
              <w:rPr>
                <w:rFonts w:ascii="Calibri" w:hAnsi="Calibri"/>
                <w:i/>
                <w:sz w:val="20"/>
              </w:rPr>
              <w:t xml:space="preserve">How many are in the bottom layer? </w:t>
            </w:r>
            <w:proofErr w:type="gramStart"/>
            <w:r w:rsidRPr="008210CF">
              <w:rPr>
                <w:rFonts w:ascii="Calibri" w:hAnsi="Calibri"/>
                <w:i/>
                <w:sz w:val="20"/>
              </w:rPr>
              <w:t>And</w:t>
            </w:r>
            <w:proofErr w:type="gramEnd"/>
            <w:r w:rsidRPr="008210CF">
              <w:rPr>
                <w:rFonts w:ascii="Calibri" w:hAnsi="Calibri"/>
                <w:i/>
                <w:sz w:val="20"/>
              </w:rPr>
              <w:t xml:space="preserve"> how many layers? So how many altogether?</w:t>
            </w:r>
            <w:r w:rsidRPr="008210CF">
              <w:rPr>
                <w:rFonts w:ascii="Calibri" w:hAnsi="Calibri"/>
                <w:sz w:val="20"/>
              </w:rPr>
              <w:t xml:space="preserve"> Explain that we can use a formula to describe this efficiently –length x width × height, or l ×w × h for short. Remind </w:t>
            </w:r>
            <w:proofErr w:type="spellStart"/>
            <w:r w:rsidRPr="008210CF">
              <w:rPr>
                <w:rFonts w:ascii="Calibri" w:hAnsi="Calibri"/>
                <w:sz w:val="20"/>
              </w:rPr>
              <w:t>chn</w:t>
            </w:r>
            <w:proofErr w:type="spellEnd"/>
            <w:r w:rsidRPr="008210CF">
              <w:rPr>
                <w:rFonts w:ascii="Calibri" w:hAnsi="Calibri"/>
                <w:sz w:val="20"/>
              </w:rPr>
              <w:t xml:space="preserve"> that that we measure volume in </w:t>
            </w:r>
            <w:r>
              <w:rPr>
                <w:rFonts w:ascii="Calibri" w:hAnsi="Calibri"/>
                <w:sz w:val="20"/>
              </w:rPr>
              <w:t>centimetres cubed (</w:t>
            </w:r>
            <w:r w:rsidRPr="008210CF">
              <w:rPr>
                <w:rFonts w:ascii="Calibri" w:hAnsi="Calibri" w:cs="Arial"/>
                <w:bCs/>
                <w:iCs/>
                <w:sz w:val="20"/>
              </w:rPr>
              <w:t>cm</w:t>
            </w:r>
            <w:r w:rsidRPr="008210CF">
              <w:rPr>
                <w:rFonts w:ascii="Calibri" w:hAnsi="Calibri" w:cs="Arial"/>
                <w:bCs/>
                <w:iCs/>
                <w:sz w:val="20"/>
                <w:vertAlign w:val="superscript"/>
              </w:rPr>
              <w:t>3</w:t>
            </w:r>
            <w:r>
              <w:rPr>
                <w:rFonts w:ascii="Calibri" w:hAnsi="Calibri" w:cs="Arial"/>
                <w:bCs/>
                <w:iCs/>
                <w:sz w:val="20"/>
              </w:rPr>
              <w:t>)</w:t>
            </w:r>
            <w:r w:rsidRPr="008210CF">
              <w:rPr>
                <w:rFonts w:ascii="Calibri" w:hAnsi="Calibri" w:cs="Arial"/>
                <w:bCs/>
                <w:iCs/>
                <w:sz w:val="20"/>
              </w:rPr>
              <w:t xml:space="preserve"> or</w:t>
            </w:r>
            <w:r>
              <w:rPr>
                <w:rFonts w:ascii="Calibri" w:hAnsi="Calibri" w:cs="Arial"/>
                <w:bCs/>
                <w:iCs/>
                <w:sz w:val="20"/>
              </w:rPr>
              <w:t xml:space="preserve"> metres cubed</w:t>
            </w:r>
            <w:r w:rsidRPr="008210CF">
              <w:rPr>
                <w:rFonts w:ascii="Calibri" w:hAnsi="Calibri" w:cs="Arial"/>
                <w:bCs/>
                <w:iCs/>
                <w:sz w:val="20"/>
              </w:rPr>
              <w:t xml:space="preserve"> </w:t>
            </w:r>
            <w:r>
              <w:rPr>
                <w:rFonts w:ascii="Calibri" w:hAnsi="Calibri" w:cs="Arial"/>
                <w:bCs/>
                <w:iCs/>
                <w:sz w:val="20"/>
              </w:rPr>
              <w:t>(</w:t>
            </w:r>
            <w:r w:rsidRPr="008210CF">
              <w:rPr>
                <w:rFonts w:ascii="Calibri" w:hAnsi="Calibri" w:cs="Arial"/>
                <w:bCs/>
                <w:iCs/>
                <w:sz w:val="20"/>
              </w:rPr>
              <w:t>m</w:t>
            </w:r>
            <w:r w:rsidRPr="008210CF">
              <w:rPr>
                <w:rFonts w:ascii="Calibri" w:hAnsi="Calibri" w:cs="Arial"/>
                <w:bCs/>
                <w:iCs/>
                <w:sz w:val="20"/>
                <w:vertAlign w:val="superscript"/>
              </w:rPr>
              <w:t>3</w:t>
            </w:r>
            <w:r>
              <w:rPr>
                <w:rFonts w:ascii="Calibri" w:hAnsi="Calibri" w:cs="Arial"/>
                <w:bCs/>
                <w:iCs/>
                <w:sz w:val="20"/>
              </w:rPr>
              <w:t>)</w:t>
            </w:r>
            <w:r w:rsidRPr="008210CF">
              <w:rPr>
                <w:rFonts w:ascii="Calibri" w:hAnsi="Calibri" w:cs="Arial"/>
                <w:bCs/>
                <w:iCs/>
                <w:sz w:val="20"/>
              </w:rPr>
              <w:t xml:space="preserve"> or </w:t>
            </w:r>
            <w:r>
              <w:rPr>
                <w:rFonts w:ascii="Calibri" w:hAnsi="Calibri" w:cs="Arial"/>
                <w:bCs/>
                <w:iCs/>
                <w:sz w:val="20"/>
              </w:rPr>
              <w:t>millimetres cubed (</w:t>
            </w:r>
            <w:r w:rsidRPr="008210CF">
              <w:rPr>
                <w:rFonts w:ascii="Calibri" w:hAnsi="Calibri" w:cs="Arial"/>
                <w:bCs/>
                <w:iCs/>
                <w:sz w:val="20"/>
              </w:rPr>
              <w:t>mm</w:t>
            </w:r>
            <w:r w:rsidRPr="008210CF">
              <w:rPr>
                <w:rFonts w:ascii="Calibri" w:hAnsi="Calibri" w:cs="Arial"/>
                <w:bCs/>
                <w:iCs/>
                <w:sz w:val="20"/>
                <w:vertAlign w:val="superscript"/>
              </w:rPr>
              <w:t>3</w:t>
            </w:r>
            <w:r>
              <w:rPr>
                <w:rFonts w:ascii="Calibri" w:hAnsi="Calibri" w:cs="Arial"/>
                <w:bCs/>
                <w:iCs/>
                <w:sz w:val="20"/>
              </w:rPr>
              <w:t>)</w:t>
            </w:r>
            <w:r w:rsidRPr="008210CF">
              <w:rPr>
                <w:rFonts w:ascii="Calibri" w:hAnsi="Calibri" w:cs="Arial"/>
                <w:bCs/>
                <w:iCs/>
                <w:sz w:val="20"/>
              </w:rPr>
              <w:t xml:space="preserve"> or even </w:t>
            </w:r>
            <w:r>
              <w:rPr>
                <w:rFonts w:ascii="Calibri" w:hAnsi="Calibri" w:cs="Arial"/>
                <w:bCs/>
                <w:iCs/>
                <w:sz w:val="20"/>
              </w:rPr>
              <w:t>kilometres cubed (</w:t>
            </w:r>
            <w:r w:rsidRPr="008210CF">
              <w:rPr>
                <w:rFonts w:ascii="Calibri" w:hAnsi="Calibri" w:cs="Arial"/>
                <w:bCs/>
                <w:iCs/>
                <w:sz w:val="20"/>
              </w:rPr>
              <w:t>km</w:t>
            </w:r>
            <w:r w:rsidRPr="008210CF">
              <w:rPr>
                <w:rFonts w:ascii="Calibri" w:hAnsi="Calibri" w:cs="Arial"/>
                <w:bCs/>
                <w:iCs/>
                <w:sz w:val="20"/>
                <w:vertAlign w:val="superscript"/>
              </w:rPr>
              <w:t>3</w:t>
            </w:r>
            <w:r>
              <w:rPr>
                <w:rFonts w:ascii="Calibri" w:hAnsi="Calibri" w:cs="Arial"/>
                <w:bCs/>
                <w:iCs/>
                <w:sz w:val="20"/>
              </w:rPr>
              <w:t xml:space="preserve">) </w:t>
            </w:r>
            <w:r w:rsidRPr="008210CF">
              <w:rPr>
                <w:rFonts w:ascii="Calibri" w:hAnsi="Calibri" w:cs="Arial"/>
                <w:bCs/>
                <w:iCs/>
                <w:sz w:val="20"/>
              </w:rPr>
              <w:t xml:space="preserve">if the volume is really huge! </w:t>
            </w:r>
            <w:r w:rsidRPr="008210CF">
              <w:rPr>
                <w:rFonts w:ascii="Calibri" w:hAnsi="Calibri" w:cs="Arial"/>
                <w:bCs/>
                <w:i/>
                <w:iCs/>
                <w:sz w:val="20"/>
              </w:rPr>
              <w:t>Each of these cubes is cm</w:t>
            </w:r>
            <w:r w:rsidRPr="008210CF">
              <w:rPr>
                <w:rFonts w:ascii="Calibri" w:hAnsi="Calibri" w:cs="Arial"/>
                <w:bCs/>
                <w:i/>
                <w:iCs/>
                <w:sz w:val="20"/>
                <w:vertAlign w:val="superscript"/>
              </w:rPr>
              <w:t>3</w:t>
            </w:r>
            <w:r w:rsidRPr="008210CF">
              <w:rPr>
                <w:rFonts w:ascii="Calibri" w:hAnsi="Calibri" w:cs="Arial"/>
                <w:bCs/>
                <w:i/>
                <w:iCs/>
                <w:sz w:val="20"/>
              </w:rPr>
              <w:t>, so the volume, the amount of space taken up by the shape is 60cm</w:t>
            </w:r>
            <w:r w:rsidRPr="008210CF">
              <w:rPr>
                <w:rFonts w:ascii="Calibri" w:hAnsi="Calibri" w:cs="Arial"/>
                <w:bCs/>
                <w:i/>
                <w:iCs/>
                <w:sz w:val="20"/>
                <w:vertAlign w:val="superscript"/>
              </w:rPr>
              <w:t>3</w:t>
            </w:r>
            <w:r w:rsidRPr="008210CF">
              <w:rPr>
                <w:rFonts w:ascii="Calibri" w:hAnsi="Calibri" w:cs="Arial"/>
                <w:bCs/>
                <w:i/>
                <w:iCs/>
                <w:sz w:val="20"/>
              </w:rPr>
              <w:t xml:space="preserve">. </w:t>
            </w:r>
            <w:r w:rsidRPr="008210CF">
              <w:rPr>
                <w:rFonts w:ascii="Calibri" w:hAnsi="Calibri" w:cs="Arial"/>
                <w:bCs/>
                <w:iCs/>
                <w:sz w:val="20"/>
              </w:rPr>
              <w:t xml:space="preserve">Sketch a 7 by 4 by 5 cuboid on the board, labelling each side in metres. </w:t>
            </w:r>
            <w:proofErr w:type="spellStart"/>
            <w:r>
              <w:rPr>
                <w:rFonts w:ascii="Calibri" w:hAnsi="Calibri" w:cs="Arial"/>
                <w:bCs/>
                <w:iCs/>
                <w:sz w:val="20"/>
              </w:rPr>
              <w:t>Chn</w:t>
            </w:r>
            <w:proofErr w:type="spellEnd"/>
            <w:r>
              <w:rPr>
                <w:rFonts w:ascii="Calibri" w:hAnsi="Calibri" w:cs="Arial"/>
                <w:bCs/>
                <w:iCs/>
                <w:sz w:val="20"/>
              </w:rPr>
              <w:t xml:space="preserve"> calculate</w:t>
            </w:r>
            <w:r w:rsidRPr="008210CF">
              <w:rPr>
                <w:rFonts w:ascii="Calibri" w:hAnsi="Calibri" w:cs="Arial"/>
                <w:bCs/>
                <w:iCs/>
                <w:sz w:val="20"/>
              </w:rPr>
              <w:t xml:space="preserve"> the volume in m</w:t>
            </w:r>
            <w:r w:rsidRPr="008210CF">
              <w:rPr>
                <w:rFonts w:ascii="Calibri" w:hAnsi="Calibri" w:cs="Arial"/>
                <w:bCs/>
                <w:iCs/>
                <w:sz w:val="20"/>
                <w:vertAlign w:val="superscript"/>
              </w:rPr>
              <w:t>3</w:t>
            </w:r>
            <w:r w:rsidRPr="008210CF">
              <w:rPr>
                <w:rFonts w:ascii="Calibri" w:hAnsi="Calibri" w:cs="Arial"/>
                <w:bCs/>
                <w:iCs/>
                <w:sz w:val="20"/>
              </w:rPr>
              <w:t>.</w:t>
            </w:r>
          </w:p>
        </w:tc>
        <w:tc>
          <w:tcPr>
            <w:tcW w:w="5554" w:type="dxa"/>
            <w:gridSpan w:val="2"/>
          </w:tcPr>
          <w:p w:rsidR="00B03697" w:rsidRPr="00194C8E" w:rsidRDefault="00194C8E" w:rsidP="00B03697">
            <w:pPr>
              <w:pStyle w:val="Header"/>
              <w:rPr>
                <w:rFonts w:asciiTheme="minorHAnsi" w:hAnsiTheme="minorHAnsi" w:cstheme="minorHAnsi"/>
                <w:iCs/>
                <w:color w:val="F79646" w:themeColor="accent6"/>
                <w:sz w:val="20"/>
              </w:rPr>
            </w:pPr>
            <w:r>
              <w:rPr>
                <w:rFonts w:asciiTheme="minorHAnsi" w:hAnsiTheme="minorHAnsi" w:cstheme="minorHAnsi"/>
                <w:iCs/>
                <w:color w:val="FF0000"/>
                <w:sz w:val="20"/>
              </w:rPr>
              <w:t xml:space="preserve">GUIDED: </w:t>
            </w:r>
            <w:r w:rsidRPr="00194C8E">
              <w:rPr>
                <w:rFonts w:asciiTheme="minorHAnsi" w:hAnsiTheme="minorHAnsi" w:cstheme="minorHAnsi"/>
                <w:iCs/>
                <w:color w:val="F79646" w:themeColor="accent6"/>
                <w:sz w:val="20"/>
                <w:highlight w:val="yellow"/>
              </w:rPr>
              <w:t>Dev</w:t>
            </w:r>
          </w:p>
          <w:p w:rsidR="00B02587" w:rsidRDefault="00B03697" w:rsidP="00B03697">
            <w:pPr>
              <w:pStyle w:val="Header"/>
              <w:rPr>
                <w:rFonts w:asciiTheme="minorHAnsi" w:hAnsiTheme="minorHAnsi" w:cstheme="minorHAnsi"/>
                <w:sz w:val="20"/>
              </w:rPr>
            </w:pPr>
            <w:r w:rsidRPr="005F0655">
              <w:rPr>
                <w:rFonts w:asciiTheme="minorHAnsi" w:hAnsiTheme="minorHAnsi" w:cstheme="minorHAnsi"/>
                <w:sz w:val="20"/>
              </w:rPr>
              <w:t xml:space="preserve">Give each pair a copy of cuboids drawn so that the cubes </w:t>
            </w:r>
            <w:proofErr w:type="gramStart"/>
            <w:r w:rsidRPr="005F0655">
              <w:rPr>
                <w:rFonts w:asciiTheme="minorHAnsi" w:hAnsiTheme="minorHAnsi" w:cstheme="minorHAnsi"/>
                <w:sz w:val="20"/>
              </w:rPr>
              <w:t>can be seen</w:t>
            </w:r>
            <w:proofErr w:type="gramEnd"/>
            <w:r w:rsidRPr="005F0655">
              <w:rPr>
                <w:rFonts w:asciiTheme="minorHAnsi" w:hAnsiTheme="minorHAnsi" w:cstheme="minorHAnsi"/>
                <w:sz w:val="20"/>
              </w:rPr>
              <w:t xml:space="preserve"> on some surfaces (</w:t>
            </w:r>
            <w:r w:rsidRPr="005F0655">
              <w:rPr>
                <w:rFonts w:asciiTheme="minorHAnsi" w:hAnsiTheme="minorHAnsi" w:cstheme="minorHAnsi"/>
                <w:i/>
                <w:sz w:val="20"/>
              </w:rPr>
              <w:t xml:space="preserve">see </w:t>
            </w:r>
            <w:r w:rsidRPr="006D45B0">
              <w:rPr>
                <w:rFonts w:asciiTheme="minorHAnsi" w:hAnsiTheme="minorHAnsi" w:cstheme="minorHAnsi"/>
                <w:b/>
                <w:i/>
                <w:sz w:val="20"/>
              </w:rPr>
              <w:t>resources</w:t>
            </w:r>
            <w:r w:rsidR="00A86CC6" w:rsidRPr="006D45B0">
              <w:rPr>
                <w:rFonts w:asciiTheme="minorHAnsi" w:hAnsiTheme="minorHAnsi" w:cstheme="minorHAnsi"/>
                <w:b/>
                <w:i/>
                <w:sz w:val="20"/>
              </w:rPr>
              <w:t xml:space="preserve"> find volumes of cubes E</w:t>
            </w:r>
            <w:r w:rsidRPr="006D45B0">
              <w:rPr>
                <w:rFonts w:asciiTheme="minorHAnsi" w:hAnsiTheme="minorHAnsi" w:cstheme="minorHAnsi"/>
                <w:b/>
                <w:sz w:val="20"/>
              </w:rPr>
              <w:t>).</w:t>
            </w:r>
            <w:r w:rsidRPr="005F0655">
              <w:rPr>
                <w:rFonts w:asciiTheme="minorHAnsi" w:hAnsiTheme="minorHAnsi" w:cstheme="minorHAnsi"/>
                <w:sz w:val="20"/>
              </w:rPr>
              <w:t xml:space="preserve"> They first agree how many cubes are in the bottom layer, </w:t>
            </w:r>
            <w:proofErr w:type="gramStart"/>
            <w:r w:rsidRPr="005F0655">
              <w:rPr>
                <w:rFonts w:asciiTheme="minorHAnsi" w:hAnsiTheme="minorHAnsi" w:cstheme="minorHAnsi"/>
                <w:sz w:val="20"/>
              </w:rPr>
              <w:t>then</w:t>
            </w:r>
            <w:proofErr w:type="gramEnd"/>
            <w:r w:rsidRPr="005F0655">
              <w:rPr>
                <w:rFonts w:asciiTheme="minorHAnsi" w:hAnsiTheme="minorHAnsi" w:cstheme="minorHAnsi"/>
                <w:sz w:val="20"/>
              </w:rPr>
              <w:t xml:space="preserve"> multiply by the numbers of layers to find the volume. If </w:t>
            </w:r>
            <w:proofErr w:type="spellStart"/>
            <w:r w:rsidRPr="005F0655">
              <w:rPr>
                <w:rFonts w:asciiTheme="minorHAnsi" w:hAnsiTheme="minorHAnsi" w:cstheme="minorHAnsi"/>
                <w:sz w:val="20"/>
              </w:rPr>
              <w:t>chn</w:t>
            </w:r>
            <w:proofErr w:type="spellEnd"/>
            <w:r w:rsidRPr="005F0655">
              <w:rPr>
                <w:rFonts w:asciiTheme="minorHAnsi" w:hAnsiTheme="minorHAnsi" w:cstheme="minorHAnsi"/>
                <w:sz w:val="20"/>
              </w:rPr>
              <w:t xml:space="preserve"> find it difficult to imagine the cuboids, make a few of them using cm</w:t>
            </w:r>
            <w:r w:rsidRPr="005F0655">
              <w:rPr>
                <w:rFonts w:asciiTheme="minorHAnsi" w:hAnsiTheme="minorHAnsi" w:cstheme="minorHAnsi"/>
                <w:sz w:val="20"/>
                <w:vertAlign w:val="superscript"/>
              </w:rPr>
              <w:t>3</w:t>
            </w:r>
            <w:r w:rsidRPr="005F0655">
              <w:rPr>
                <w:rFonts w:asciiTheme="minorHAnsi" w:hAnsiTheme="minorHAnsi" w:cstheme="minorHAnsi"/>
                <w:sz w:val="20"/>
              </w:rPr>
              <w:t xml:space="preserve"> cubes.</w:t>
            </w:r>
            <w:r w:rsidR="00194C8E">
              <w:rPr>
                <w:rFonts w:asciiTheme="minorHAnsi" w:hAnsiTheme="minorHAnsi" w:cstheme="minorHAnsi"/>
                <w:sz w:val="20"/>
              </w:rPr>
              <w:t xml:space="preserve"> </w:t>
            </w:r>
            <w:r w:rsidR="00194C8E" w:rsidRPr="00194C8E">
              <w:rPr>
                <w:rFonts w:asciiTheme="minorHAnsi" w:hAnsiTheme="minorHAnsi" w:cstheme="minorHAnsi"/>
                <w:sz w:val="20"/>
                <w:highlight w:val="green"/>
              </w:rPr>
              <w:t>Multilink as a resource.</w:t>
            </w:r>
          </w:p>
          <w:p w:rsidR="00194C8E" w:rsidRDefault="00194C8E" w:rsidP="00B03697">
            <w:pPr>
              <w:pStyle w:val="Header"/>
              <w:rPr>
                <w:rFonts w:asciiTheme="minorHAnsi" w:hAnsiTheme="minorHAnsi" w:cstheme="minorHAnsi"/>
                <w:sz w:val="20"/>
              </w:rPr>
            </w:pPr>
            <w:proofErr w:type="spellStart"/>
            <w:r w:rsidRPr="00194C8E">
              <w:rPr>
                <w:rFonts w:asciiTheme="minorHAnsi" w:hAnsiTheme="minorHAnsi" w:cstheme="minorHAnsi"/>
                <w:b/>
                <w:sz w:val="20"/>
              </w:rPr>
              <w:t>Extn</w:t>
            </w:r>
            <w:proofErr w:type="spellEnd"/>
            <w:r>
              <w:rPr>
                <w:rFonts w:asciiTheme="minorHAnsi" w:hAnsiTheme="minorHAnsi" w:cstheme="minorHAnsi"/>
                <w:sz w:val="20"/>
              </w:rPr>
              <w:t>: Hamilton sheet H</w:t>
            </w:r>
          </w:p>
          <w:p w:rsidR="00194C8E" w:rsidRDefault="00194C8E" w:rsidP="00B03697">
            <w:pPr>
              <w:pStyle w:val="Header"/>
              <w:rPr>
                <w:rFonts w:asciiTheme="minorHAnsi" w:hAnsiTheme="minorHAnsi" w:cstheme="minorHAnsi"/>
                <w:sz w:val="20"/>
              </w:rPr>
            </w:pPr>
          </w:p>
          <w:p w:rsidR="00194C8E" w:rsidRPr="005F0655" w:rsidRDefault="00194C8E" w:rsidP="00194C8E">
            <w:pPr>
              <w:rPr>
                <w:rFonts w:asciiTheme="minorHAnsi" w:hAnsiTheme="minorHAnsi" w:cstheme="minorHAnsi"/>
                <w:color w:val="FF0000"/>
                <w:sz w:val="20"/>
              </w:rPr>
            </w:pPr>
            <w:proofErr w:type="spellStart"/>
            <w:r w:rsidRPr="00194C8E">
              <w:rPr>
                <w:rFonts w:asciiTheme="minorHAnsi" w:hAnsiTheme="minorHAnsi" w:cstheme="minorHAnsi"/>
                <w:color w:val="FF0000"/>
                <w:sz w:val="20"/>
                <w:highlight w:val="yellow"/>
              </w:rPr>
              <w:t>Exp</w:t>
            </w:r>
            <w:proofErr w:type="spellEnd"/>
          </w:p>
          <w:p w:rsidR="00194C8E" w:rsidRPr="005F0655" w:rsidRDefault="00194C8E" w:rsidP="00194C8E">
            <w:pPr>
              <w:rPr>
                <w:rFonts w:asciiTheme="minorHAnsi" w:hAnsiTheme="minorHAnsi" w:cstheme="minorHAnsi"/>
                <w:sz w:val="20"/>
              </w:rPr>
            </w:pPr>
            <w:proofErr w:type="spellStart"/>
            <w:r w:rsidRPr="005F0655">
              <w:rPr>
                <w:rFonts w:asciiTheme="minorHAnsi" w:hAnsiTheme="minorHAnsi" w:cstheme="minorHAnsi"/>
                <w:sz w:val="20"/>
              </w:rPr>
              <w:t>Chn</w:t>
            </w:r>
            <w:proofErr w:type="spellEnd"/>
            <w:r w:rsidRPr="005F0655">
              <w:rPr>
                <w:rFonts w:asciiTheme="minorHAnsi" w:hAnsiTheme="minorHAnsi" w:cstheme="minorHAnsi"/>
                <w:sz w:val="20"/>
              </w:rPr>
              <w:t xml:space="preserve"> practise to find the volume of cubes and cuboids, </w:t>
            </w:r>
            <w:proofErr w:type="gramStart"/>
            <w:r w:rsidRPr="005F0655">
              <w:rPr>
                <w:rFonts w:asciiTheme="minorHAnsi" w:hAnsiTheme="minorHAnsi" w:cstheme="minorHAnsi"/>
                <w:sz w:val="20"/>
              </w:rPr>
              <w:t>then</w:t>
            </w:r>
            <w:proofErr w:type="gramEnd"/>
            <w:r w:rsidRPr="005F0655">
              <w:rPr>
                <w:rFonts w:asciiTheme="minorHAnsi" w:hAnsiTheme="minorHAnsi" w:cstheme="minorHAnsi"/>
                <w:sz w:val="20"/>
              </w:rPr>
              <w:t xml:space="preserve"> find a missing side given two sides and the volume (</w:t>
            </w:r>
            <w:r w:rsidRPr="005F0655">
              <w:rPr>
                <w:rFonts w:asciiTheme="minorHAnsi" w:hAnsiTheme="minorHAnsi" w:cstheme="minorHAnsi"/>
                <w:i/>
                <w:sz w:val="20"/>
              </w:rPr>
              <w:t xml:space="preserve">see </w:t>
            </w:r>
            <w:r w:rsidRPr="006D45B0">
              <w:rPr>
                <w:rFonts w:asciiTheme="minorHAnsi" w:hAnsiTheme="minorHAnsi" w:cstheme="minorHAnsi"/>
                <w:b/>
                <w:i/>
                <w:sz w:val="20"/>
              </w:rPr>
              <w:t>resources find volumes of cubes H</w:t>
            </w:r>
            <w:r w:rsidRPr="006D45B0">
              <w:rPr>
                <w:rFonts w:asciiTheme="minorHAnsi" w:hAnsiTheme="minorHAnsi" w:cstheme="minorHAnsi"/>
                <w:b/>
                <w:sz w:val="20"/>
              </w:rPr>
              <w:t>)</w:t>
            </w:r>
            <w:r w:rsidRPr="005F0655">
              <w:rPr>
                <w:rFonts w:asciiTheme="minorHAnsi" w:hAnsiTheme="minorHAnsi" w:cstheme="minorHAnsi"/>
                <w:sz w:val="20"/>
              </w:rPr>
              <w:t>. They sketch their own cuboids with a volume of 36cm</w:t>
            </w:r>
            <w:r w:rsidRPr="005F0655">
              <w:rPr>
                <w:rFonts w:asciiTheme="minorHAnsi" w:hAnsiTheme="minorHAnsi" w:cstheme="minorHAnsi"/>
                <w:sz w:val="20"/>
                <w:vertAlign w:val="superscript"/>
              </w:rPr>
              <w:t>3</w:t>
            </w:r>
            <w:r w:rsidRPr="005F0655">
              <w:rPr>
                <w:rFonts w:asciiTheme="minorHAnsi" w:hAnsiTheme="minorHAnsi" w:cstheme="minorHAnsi"/>
                <w:sz w:val="20"/>
              </w:rPr>
              <w:t>.</w:t>
            </w:r>
          </w:p>
          <w:p w:rsidR="00194C8E" w:rsidRPr="005F0655" w:rsidRDefault="00194C8E" w:rsidP="00B03697">
            <w:pPr>
              <w:pStyle w:val="Header"/>
              <w:rPr>
                <w:rFonts w:asciiTheme="minorHAnsi" w:hAnsiTheme="minorHAnsi" w:cstheme="minorHAnsi"/>
                <w:sz w:val="20"/>
              </w:rPr>
            </w:pPr>
          </w:p>
          <w:p w:rsidR="00B03697" w:rsidRPr="005F0655" w:rsidRDefault="00B03697" w:rsidP="00B03697">
            <w:pPr>
              <w:pStyle w:val="Header"/>
              <w:rPr>
                <w:rFonts w:asciiTheme="minorHAnsi" w:hAnsiTheme="minorHAnsi" w:cstheme="minorHAnsi"/>
                <w:sz w:val="20"/>
              </w:rPr>
            </w:pPr>
          </w:p>
          <w:p w:rsidR="00B03697" w:rsidRPr="005F0655" w:rsidRDefault="00B03697" w:rsidP="00B03697">
            <w:pPr>
              <w:rPr>
                <w:rFonts w:asciiTheme="minorHAnsi" w:hAnsiTheme="minorHAnsi" w:cstheme="minorHAnsi"/>
                <w:color w:val="FF0000"/>
                <w:sz w:val="20"/>
              </w:rPr>
            </w:pPr>
            <w:r w:rsidRPr="005F0655">
              <w:rPr>
                <w:rFonts w:asciiTheme="minorHAnsi" w:hAnsiTheme="minorHAnsi" w:cstheme="minorHAnsi"/>
                <w:color w:val="FF0000"/>
                <w:sz w:val="20"/>
                <w:highlight w:val="green"/>
              </w:rPr>
              <w:t>Embedded</w:t>
            </w:r>
            <w:r w:rsidRPr="005F0655">
              <w:rPr>
                <w:rFonts w:asciiTheme="minorHAnsi" w:hAnsiTheme="minorHAnsi" w:cstheme="minorHAnsi"/>
                <w:color w:val="FF0000"/>
                <w:sz w:val="20"/>
              </w:rPr>
              <w:t xml:space="preserve"> </w:t>
            </w:r>
            <w:proofErr w:type="spellStart"/>
            <w:r w:rsidRPr="005F0655">
              <w:rPr>
                <w:rFonts w:asciiTheme="minorHAnsi" w:hAnsiTheme="minorHAnsi" w:cstheme="minorHAnsi"/>
                <w:color w:val="FF0000"/>
                <w:sz w:val="20"/>
                <w:highlight w:val="darkMagenta"/>
              </w:rPr>
              <w:t>Embedded</w:t>
            </w:r>
            <w:proofErr w:type="spellEnd"/>
            <w:r w:rsidRPr="005F0655">
              <w:rPr>
                <w:rFonts w:asciiTheme="minorHAnsi" w:hAnsiTheme="minorHAnsi" w:cstheme="minorHAnsi"/>
                <w:color w:val="FF0000"/>
                <w:sz w:val="20"/>
                <w:highlight w:val="darkMagenta"/>
              </w:rPr>
              <w:t>+</w:t>
            </w:r>
            <w:r w:rsidRPr="005F0655">
              <w:rPr>
                <w:rFonts w:asciiTheme="minorHAnsi" w:hAnsiTheme="minorHAnsi" w:cstheme="minorHAnsi"/>
                <w:color w:val="FF0000"/>
                <w:sz w:val="20"/>
              </w:rPr>
              <w:t xml:space="preserve">: </w:t>
            </w:r>
          </w:p>
          <w:p w:rsidR="00B03697" w:rsidRPr="005F0655" w:rsidRDefault="00B03697" w:rsidP="00B03697">
            <w:pPr>
              <w:pStyle w:val="Header"/>
              <w:rPr>
                <w:rFonts w:asciiTheme="minorHAnsi" w:hAnsiTheme="minorHAnsi" w:cstheme="minorHAnsi"/>
                <w:sz w:val="20"/>
              </w:rPr>
            </w:pPr>
            <w:r w:rsidRPr="005F0655">
              <w:rPr>
                <w:rFonts w:asciiTheme="minorHAnsi" w:hAnsiTheme="minorHAnsi" w:cstheme="minorHAnsi"/>
                <w:sz w:val="20"/>
              </w:rPr>
              <w:t xml:space="preserve">Challenge children to find all the cuboids that </w:t>
            </w:r>
            <w:proofErr w:type="gramStart"/>
            <w:r w:rsidRPr="005F0655">
              <w:rPr>
                <w:rFonts w:asciiTheme="minorHAnsi" w:hAnsiTheme="minorHAnsi" w:cstheme="minorHAnsi"/>
                <w:sz w:val="20"/>
              </w:rPr>
              <w:t>can be made</w:t>
            </w:r>
            <w:proofErr w:type="gramEnd"/>
            <w:r w:rsidRPr="005F0655">
              <w:rPr>
                <w:rFonts w:asciiTheme="minorHAnsi" w:hAnsiTheme="minorHAnsi" w:cstheme="minorHAnsi"/>
                <w:sz w:val="20"/>
              </w:rPr>
              <w:t xml:space="preserve"> from 3 different prime numbers less than 15.</w:t>
            </w:r>
            <w:r w:rsidRPr="005F0655">
              <w:rPr>
                <w:rFonts w:asciiTheme="minorHAnsi" w:hAnsiTheme="minorHAnsi" w:cstheme="minorHAnsi"/>
              </w:rPr>
              <w:t xml:space="preserve"> </w:t>
            </w:r>
            <w:r w:rsidRPr="005F0655">
              <w:rPr>
                <w:rFonts w:asciiTheme="minorHAnsi" w:hAnsiTheme="minorHAnsi" w:cstheme="minorHAnsi"/>
                <w:sz w:val="20"/>
              </w:rPr>
              <w:t>They should check that the length of each side does not have another other factors other than itself and one, i.e. that it is prime.</w:t>
            </w:r>
          </w:p>
          <w:p w:rsidR="00B03697" w:rsidRPr="005F0655" w:rsidRDefault="00B03697" w:rsidP="00B03697">
            <w:pPr>
              <w:overflowPunct/>
              <w:autoSpaceDE/>
              <w:autoSpaceDN/>
              <w:adjustRightInd/>
              <w:textAlignment w:val="auto"/>
              <w:rPr>
                <w:rFonts w:asciiTheme="minorHAnsi" w:hAnsiTheme="minorHAnsi" w:cstheme="minorHAnsi"/>
                <w:sz w:val="20"/>
              </w:rPr>
            </w:pPr>
            <w:r w:rsidRPr="005F0655">
              <w:rPr>
                <w:rFonts w:asciiTheme="minorHAnsi" w:hAnsiTheme="minorHAnsi" w:cstheme="minorHAnsi"/>
                <w:sz w:val="20"/>
              </w:rPr>
              <w:t>Encourage the children to be systematic, e.g. make/</w:t>
            </w:r>
            <w:r w:rsidRPr="00194C8E">
              <w:rPr>
                <w:rFonts w:asciiTheme="minorHAnsi" w:hAnsiTheme="minorHAnsi" w:cstheme="minorHAnsi"/>
                <w:color w:val="FF0000"/>
                <w:sz w:val="20"/>
              </w:rPr>
              <w:t xml:space="preserve">sketch </w:t>
            </w:r>
            <w:r w:rsidR="00862D89">
              <w:rPr>
                <w:rFonts w:asciiTheme="minorHAnsi" w:hAnsiTheme="minorHAnsi" w:cstheme="minorHAnsi"/>
                <w:color w:val="FF0000"/>
                <w:sz w:val="20"/>
              </w:rPr>
              <w:t>On plain paper</w:t>
            </w:r>
            <w:proofErr w:type="gramStart"/>
            <w:r w:rsidR="00862D89">
              <w:rPr>
                <w:rFonts w:asciiTheme="minorHAnsi" w:hAnsiTheme="minorHAnsi" w:cstheme="minorHAnsi"/>
                <w:color w:val="FF0000"/>
                <w:sz w:val="20"/>
              </w:rPr>
              <w:t>??</w:t>
            </w:r>
            <w:bookmarkStart w:id="0" w:name="_GoBack"/>
            <w:bookmarkEnd w:id="0"/>
            <w:proofErr w:type="gramEnd"/>
            <w:r w:rsidR="00194C8E" w:rsidRPr="00194C8E">
              <w:rPr>
                <w:rFonts w:asciiTheme="minorHAnsi" w:hAnsiTheme="minorHAnsi" w:cstheme="minorHAnsi"/>
                <w:color w:val="FF0000"/>
                <w:sz w:val="20"/>
              </w:rPr>
              <w:t xml:space="preserve"> </w:t>
            </w:r>
            <w:r w:rsidRPr="005F0655">
              <w:rPr>
                <w:rFonts w:asciiTheme="minorHAnsi" w:hAnsiTheme="minorHAnsi" w:cstheme="minorHAnsi"/>
                <w:sz w:val="20"/>
              </w:rPr>
              <w:t>cuboids with sides 2, 3 and 5, 2, 3 and 7, 2, 3 and 11, 2, 3 and 13, then 3, 5 and 7, 3, 5 and 11, 3, 5 and 13…</w:t>
            </w:r>
          </w:p>
          <w:p w:rsidR="00B03697" w:rsidRPr="00221662" w:rsidRDefault="00B03697" w:rsidP="00221662">
            <w:pPr>
              <w:pStyle w:val="Header"/>
              <w:rPr>
                <w:rFonts w:asciiTheme="minorHAnsi" w:hAnsiTheme="minorHAnsi" w:cstheme="minorHAnsi"/>
                <w:b/>
                <w:color w:val="FF0000"/>
                <w:sz w:val="20"/>
              </w:rPr>
            </w:pPr>
            <w:r w:rsidRPr="00221662">
              <w:rPr>
                <w:rFonts w:asciiTheme="minorHAnsi" w:hAnsiTheme="minorHAnsi" w:cstheme="minorHAnsi"/>
                <w:b/>
                <w:sz w:val="20"/>
              </w:rPr>
              <w:t xml:space="preserve">Ext: </w:t>
            </w:r>
            <w:r w:rsidR="00221662" w:rsidRPr="00221662">
              <w:rPr>
                <w:rFonts w:asciiTheme="minorHAnsi" w:hAnsiTheme="minorHAnsi" w:cstheme="minorHAnsi"/>
                <w:b/>
                <w:sz w:val="20"/>
              </w:rPr>
              <w:t>Level Up 5-7 p98</w:t>
            </w:r>
          </w:p>
        </w:tc>
        <w:tc>
          <w:tcPr>
            <w:tcW w:w="2609" w:type="dxa"/>
            <w:gridSpan w:val="3"/>
          </w:tcPr>
          <w:p w:rsidR="00903DE9" w:rsidRPr="005F0655" w:rsidRDefault="00B03697" w:rsidP="000618F1">
            <w:pPr>
              <w:pStyle w:val="Header"/>
              <w:rPr>
                <w:rFonts w:asciiTheme="minorHAnsi" w:hAnsiTheme="minorHAnsi" w:cstheme="minorHAnsi"/>
                <w:i/>
                <w:iCs/>
                <w:sz w:val="20"/>
              </w:rPr>
            </w:pPr>
            <w:r w:rsidRPr="005F0655">
              <w:rPr>
                <w:rFonts w:asciiTheme="minorHAnsi" w:hAnsiTheme="minorHAnsi" w:cstheme="minorHAnsi"/>
                <w:sz w:val="20"/>
              </w:rPr>
              <w:t xml:space="preserve">Show children a measuring cylinder with 100ml of coloured water in it. Drop 100 centimetre cubes into it. </w:t>
            </w:r>
            <w:r w:rsidRPr="005F0655">
              <w:rPr>
                <w:rFonts w:asciiTheme="minorHAnsi" w:hAnsiTheme="minorHAnsi" w:cstheme="minorHAnsi"/>
                <w:i/>
                <w:sz w:val="20"/>
              </w:rPr>
              <w:t>What is the new level? 200ml</w:t>
            </w:r>
            <w:r w:rsidRPr="005F0655">
              <w:rPr>
                <w:rFonts w:asciiTheme="minorHAnsi" w:hAnsiTheme="minorHAnsi" w:cstheme="minorHAnsi"/>
                <w:sz w:val="20"/>
              </w:rPr>
              <w:t xml:space="preserve">! Discuss what this means. </w:t>
            </w:r>
            <w:r w:rsidRPr="005F0655">
              <w:rPr>
                <w:rFonts w:asciiTheme="minorHAnsi" w:hAnsiTheme="minorHAnsi" w:cstheme="minorHAnsi"/>
                <w:i/>
                <w:sz w:val="20"/>
              </w:rPr>
              <w:t>1ml of water and 1cm</w:t>
            </w:r>
            <w:r w:rsidRPr="005F0655">
              <w:rPr>
                <w:rFonts w:asciiTheme="minorHAnsi" w:hAnsiTheme="minorHAnsi" w:cstheme="minorHAnsi"/>
                <w:i/>
                <w:sz w:val="20"/>
                <w:vertAlign w:val="superscript"/>
              </w:rPr>
              <w:t xml:space="preserve">3 </w:t>
            </w:r>
            <w:r w:rsidRPr="005F0655">
              <w:rPr>
                <w:rFonts w:asciiTheme="minorHAnsi" w:hAnsiTheme="minorHAnsi" w:cstheme="minorHAnsi"/>
                <w:i/>
                <w:sz w:val="20"/>
              </w:rPr>
              <w:t>take up the same amount of space! They have the same volume.</w:t>
            </w:r>
          </w:p>
        </w:tc>
      </w:tr>
    </w:tbl>
    <w:p w:rsidR="00A3444A" w:rsidRPr="005D69D8" w:rsidRDefault="00A3444A">
      <w:pPr>
        <w:rPr>
          <w:sz w:val="2"/>
          <w:szCs w:val="2"/>
        </w:rPr>
      </w:pPr>
    </w:p>
    <w:p w:rsidR="00131BF1" w:rsidRDefault="00131BF1">
      <w:pPr>
        <w:rPr>
          <w:rFonts w:ascii="Comic Sans MS" w:hAnsi="Comic Sans MS"/>
          <w:sz w:val="20"/>
        </w:rPr>
      </w:pPr>
    </w:p>
    <w:p w:rsidR="00A43C3D" w:rsidRDefault="00A43C3D">
      <w:pPr>
        <w:rPr>
          <w:rFonts w:ascii="Comic Sans MS" w:hAnsi="Comic Sans MS"/>
          <w:sz w:val="20"/>
        </w:rPr>
      </w:pPr>
    </w:p>
    <w:p w:rsidR="00A43C3D" w:rsidRDefault="00A43C3D">
      <w:pPr>
        <w:rPr>
          <w:rFonts w:ascii="Comic Sans MS" w:hAnsi="Comic Sans MS"/>
          <w:sz w:val="20"/>
        </w:rPr>
      </w:pPr>
    </w:p>
    <w:p w:rsidR="00A43C3D" w:rsidRDefault="00A43C3D">
      <w:pPr>
        <w:rPr>
          <w:rFonts w:ascii="Comic Sans MS" w:hAnsi="Comic Sans MS"/>
          <w:sz w:val="20"/>
        </w:rPr>
      </w:pPr>
    </w:p>
    <w:p w:rsidR="00A43C3D" w:rsidRDefault="00A43C3D">
      <w:pPr>
        <w:rPr>
          <w:rFonts w:ascii="Comic Sans MS" w:hAnsi="Comic Sans MS"/>
          <w:sz w:val="20"/>
        </w:rPr>
      </w:pPr>
    </w:p>
    <w:p w:rsidR="00A43C3D" w:rsidRDefault="00A43C3D">
      <w:pPr>
        <w:rPr>
          <w:rFonts w:ascii="Comic Sans MS" w:hAnsi="Comic Sans MS"/>
          <w:sz w:val="20"/>
        </w:rPr>
      </w:pPr>
    </w:p>
    <w:p w:rsidR="00A43C3D" w:rsidRDefault="00A43C3D">
      <w:pPr>
        <w:rPr>
          <w:rFonts w:ascii="Comic Sans MS" w:hAnsi="Comic Sans MS"/>
          <w:sz w:val="20"/>
        </w:rPr>
      </w:pPr>
    </w:p>
    <w:p w:rsidR="00A43C3D" w:rsidRDefault="00A43C3D">
      <w:pPr>
        <w:rPr>
          <w:rFonts w:ascii="Comic Sans MS" w:hAnsi="Comic Sans MS"/>
          <w:sz w:val="20"/>
        </w:rPr>
      </w:pPr>
    </w:p>
    <w:p w:rsidR="00A43C3D" w:rsidRDefault="00A43C3D">
      <w:pPr>
        <w:rPr>
          <w:rFonts w:ascii="Comic Sans MS" w:hAnsi="Comic Sans MS"/>
          <w:sz w:val="20"/>
        </w:rPr>
      </w:pPr>
    </w:p>
    <w:p w:rsidR="00A43C3D" w:rsidRDefault="00A43C3D">
      <w:pPr>
        <w:rPr>
          <w:rFonts w:ascii="Comic Sans MS" w:hAnsi="Comic Sans MS"/>
          <w:sz w:val="20"/>
        </w:rPr>
      </w:pPr>
    </w:p>
    <w:p w:rsidR="00A43C3D" w:rsidRDefault="00A43C3D">
      <w:pPr>
        <w:rPr>
          <w:rFonts w:ascii="Comic Sans MS" w:hAnsi="Comic Sans MS"/>
          <w:sz w:val="20"/>
        </w:rPr>
      </w:pPr>
    </w:p>
    <w:p w:rsidR="00A43C3D" w:rsidRDefault="00A43C3D">
      <w:pPr>
        <w:rPr>
          <w:rFonts w:ascii="Comic Sans MS" w:hAnsi="Comic Sans MS"/>
          <w:sz w:val="20"/>
        </w:rPr>
      </w:pPr>
    </w:p>
    <w:p w:rsidR="00A43C3D" w:rsidRDefault="00A43C3D">
      <w:pPr>
        <w:rPr>
          <w:rFonts w:ascii="Comic Sans MS" w:hAnsi="Comic Sans MS"/>
          <w:sz w:val="20"/>
        </w:rPr>
      </w:pPr>
    </w:p>
    <w:tbl>
      <w:tblPr>
        <w:tblW w:w="15250"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
        <w:gridCol w:w="1775"/>
        <w:gridCol w:w="283"/>
        <w:gridCol w:w="1444"/>
        <w:gridCol w:w="3659"/>
        <w:gridCol w:w="1985"/>
        <w:gridCol w:w="3286"/>
        <w:gridCol w:w="541"/>
        <w:gridCol w:w="1784"/>
      </w:tblGrid>
      <w:tr w:rsidR="00131BF1" w:rsidRPr="00131BF1" w:rsidTr="00A86CC6">
        <w:trPr>
          <w:cantSplit/>
        </w:trPr>
        <w:tc>
          <w:tcPr>
            <w:tcW w:w="493" w:type="dxa"/>
          </w:tcPr>
          <w:p w:rsidR="00131BF1" w:rsidRPr="00131BF1" w:rsidRDefault="00131BF1" w:rsidP="00AE3C98">
            <w:pPr>
              <w:jc w:val="center"/>
              <w:rPr>
                <w:rFonts w:ascii="Calibri" w:hAnsi="Calibri" w:cs="Calibri"/>
                <w:sz w:val="20"/>
              </w:rPr>
            </w:pPr>
            <w:r>
              <w:rPr>
                <w:rFonts w:ascii="Comic Sans MS" w:hAnsi="Comic Sans MS"/>
                <w:sz w:val="20"/>
              </w:rPr>
              <w:lastRenderedPageBreak/>
              <w:br w:type="page"/>
            </w:r>
          </w:p>
        </w:tc>
        <w:tc>
          <w:tcPr>
            <w:tcW w:w="1775" w:type="dxa"/>
          </w:tcPr>
          <w:p w:rsidR="00131BF1" w:rsidRPr="00131BF1" w:rsidRDefault="00131BF1" w:rsidP="00AE3C98">
            <w:pPr>
              <w:jc w:val="center"/>
              <w:rPr>
                <w:rFonts w:ascii="Calibri" w:hAnsi="Calibri" w:cs="Calibri"/>
                <w:b/>
                <w:sz w:val="20"/>
              </w:rPr>
            </w:pPr>
            <w:r w:rsidRPr="00131BF1">
              <w:rPr>
                <w:rFonts w:ascii="Calibri" w:hAnsi="Calibri" w:cs="Calibri"/>
                <w:b/>
                <w:sz w:val="20"/>
              </w:rPr>
              <w:t>Starters</w:t>
            </w:r>
          </w:p>
        </w:tc>
        <w:tc>
          <w:tcPr>
            <w:tcW w:w="5386" w:type="dxa"/>
            <w:gridSpan w:val="3"/>
          </w:tcPr>
          <w:p w:rsidR="00131BF1" w:rsidRPr="00131BF1" w:rsidRDefault="00131BF1" w:rsidP="00AE3C98">
            <w:pPr>
              <w:pStyle w:val="Heading1"/>
              <w:keepNext w:val="0"/>
              <w:rPr>
                <w:rFonts w:ascii="Calibri" w:hAnsi="Calibri" w:cs="Calibri"/>
                <w:sz w:val="20"/>
              </w:rPr>
            </w:pPr>
            <w:r w:rsidRPr="00131BF1">
              <w:rPr>
                <w:rFonts w:ascii="Calibri" w:hAnsi="Calibri" w:cs="Calibri"/>
                <w:sz w:val="20"/>
              </w:rPr>
              <w:t>Whole class teaching</w:t>
            </w:r>
          </w:p>
        </w:tc>
        <w:tc>
          <w:tcPr>
            <w:tcW w:w="5812" w:type="dxa"/>
            <w:gridSpan w:val="3"/>
          </w:tcPr>
          <w:p w:rsidR="00131BF1" w:rsidRPr="00131BF1" w:rsidRDefault="00131BF1" w:rsidP="00AE3C98">
            <w:pPr>
              <w:jc w:val="center"/>
              <w:rPr>
                <w:rFonts w:ascii="Calibri" w:hAnsi="Calibri" w:cs="Calibri"/>
                <w:b/>
                <w:sz w:val="20"/>
              </w:rPr>
            </w:pPr>
            <w:r w:rsidRPr="00131BF1">
              <w:rPr>
                <w:rFonts w:ascii="Calibri" w:hAnsi="Calibri" w:cs="Calibri"/>
                <w:b/>
                <w:sz w:val="20"/>
              </w:rPr>
              <w:t>Guided group and independent paired/</w:t>
            </w:r>
            <w:proofErr w:type="spellStart"/>
            <w:r w:rsidRPr="00131BF1">
              <w:rPr>
                <w:rFonts w:ascii="Calibri" w:hAnsi="Calibri" w:cs="Calibri"/>
                <w:b/>
                <w:sz w:val="20"/>
              </w:rPr>
              <w:t>indiv</w:t>
            </w:r>
            <w:proofErr w:type="spellEnd"/>
            <w:r w:rsidRPr="00131BF1">
              <w:rPr>
                <w:rFonts w:ascii="Calibri" w:hAnsi="Calibri" w:cs="Calibri"/>
                <w:b/>
                <w:sz w:val="20"/>
              </w:rPr>
              <w:t xml:space="preserve"> practice activities</w:t>
            </w:r>
          </w:p>
        </w:tc>
        <w:tc>
          <w:tcPr>
            <w:tcW w:w="1784" w:type="dxa"/>
          </w:tcPr>
          <w:p w:rsidR="00131BF1" w:rsidRPr="00131BF1" w:rsidRDefault="00131BF1" w:rsidP="00AE3C98">
            <w:pPr>
              <w:jc w:val="center"/>
              <w:rPr>
                <w:rFonts w:ascii="Calibri" w:hAnsi="Calibri" w:cs="Calibri"/>
                <w:b/>
                <w:sz w:val="20"/>
              </w:rPr>
            </w:pPr>
            <w:r w:rsidRPr="00131BF1">
              <w:rPr>
                <w:rFonts w:ascii="Calibri" w:hAnsi="Calibri" w:cs="Calibri"/>
                <w:b/>
                <w:sz w:val="20"/>
              </w:rPr>
              <w:t>Plenary</w:t>
            </w:r>
          </w:p>
        </w:tc>
      </w:tr>
      <w:tr w:rsidR="00A86CC6" w:rsidRPr="00131BF1" w:rsidTr="00A86CC6">
        <w:trPr>
          <w:cantSplit/>
          <w:trHeight w:val="1972"/>
        </w:trPr>
        <w:tc>
          <w:tcPr>
            <w:tcW w:w="493" w:type="dxa"/>
            <w:textDirection w:val="btLr"/>
          </w:tcPr>
          <w:p w:rsidR="00A86CC6" w:rsidRPr="00131BF1" w:rsidRDefault="00A86CC6" w:rsidP="00A86CC6">
            <w:pPr>
              <w:pStyle w:val="Heading2"/>
              <w:keepNext w:val="0"/>
              <w:ind w:left="113" w:right="113"/>
              <w:jc w:val="center"/>
              <w:rPr>
                <w:rFonts w:ascii="Calibri" w:hAnsi="Calibri" w:cs="Calibri"/>
                <w:szCs w:val="24"/>
              </w:rPr>
            </w:pPr>
            <w:r w:rsidRPr="00131BF1">
              <w:rPr>
                <w:rFonts w:ascii="Calibri" w:hAnsi="Calibri" w:cs="Calibri"/>
                <w:szCs w:val="24"/>
              </w:rPr>
              <w:t>T</w:t>
            </w:r>
            <w:r>
              <w:rPr>
                <w:rFonts w:ascii="Calibri" w:hAnsi="Calibri" w:cs="Calibri"/>
                <w:szCs w:val="24"/>
              </w:rPr>
              <w:t>hur</w:t>
            </w:r>
            <w:r w:rsidRPr="00131BF1">
              <w:rPr>
                <w:rFonts w:ascii="Calibri" w:hAnsi="Calibri" w:cs="Calibri"/>
                <w:szCs w:val="24"/>
              </w:rPr>
              <w:t>sday</w:t>
            </w:r>
            <w:r w:rsidR="00F8107B">
              <w:rPr>
                <w:rFonts w:ascii="Calibri" w:hAnsi="Calibri" w:cs="Calibri"/>
                <w:szCs w:val="24"/>
              </w:rPr>
              <w:t xml:space="preserve"> 17</w:t>
            </w:r>
            <w:r w:rsidR="00F8107B" w:rsidRPr="00F8107B">
              <w:rPr>
                <w:rFonts w:ascii="Calibri" w:hAnsi="Calibri" w:cs="Calibri"/>
                <w:szCs w:val="24"/>
                <w:vertAlign w:val="superscript"/>
              </w:rPr>
              <w:t>th</w:t>
            </w:r>
            <w:r w:rsidR="00F8107B">
              <w:rPr>
                <w:rFonts w:ascii="Calibri" w:hAnsi="Calibri" w:cs="Calibri"/>
                <w:szCs w:val="24"/>
              </w:rPr>
              <w:t xml:space="preserve"> February</w:t>
            </w:r>
          </w:p>
        </w:tc>
        <w:tc>
          <w:tcPr>
            <w:tcW w:w="2058" w:type="dxa"/>
            <w:gridSpan w:val="2"/>
          </w:tcPr>
          <w:p w:rsidR="00A86CC6" w:rsidRPr="00B16130" w:rsidRDefault="00A86CC6" w:rsidP="00A86CC6">
            <w:pPr>
              <w:overflowPunct/>
              <w:autoSpaceDE/>
              <w:autoSpaceDN/>
              <w:adjustRightInd/>
              <w:textAlignment w:val="auto"/>
              <w:rPr>
                <w:rFonts w:ascii="Calibri" w:hAnsi="Calibri" w:cs="Calibri"/>
                <w:b/>
                <w:sz w:val="20"/>
              </w:rPr>
            </w:pPr>
            <w:r w:rsidRPr="00B16130">
              <w:rPr>
                <w:rFonts w:ascii="Calibri" w:hAnsi="Calibri" w:cs="Calibri"/>
                <w:sz w:val="20"/>
              </w:rPr>
              <w:t xml:space="preserve">Complete </w:t>
            </w:r>
            <w:r w:rsidRPr="00B16130">
              <w:rPr>
                <w:rFonts w:ascii="Calibri" w:hAnsi="Calibri" w:cs="Calibri"/>
                <w:b/>
                <w:sz w:val="20"/>
              </w:rPr>
              <w:t xml:space="preserve">Maths Revision Morning Starter </w:t>
            </w:r>
            <w:proofErr w:type="spellStart"/>
            <w:r w:rsidRPr="00B16130">
              <w:rPr>
                <w:rFonts w:ascii="Calibri" w:hAnsi="Calibri" w:cs="Calibri"/>
                <w:b/>
                <w:sz w:val="20"/>
              </w:rPr>
              <w:t>Powerpoint</w:t>
            </w:r>
            <w:proofErr w:type="spellEnd"/>
            <w:r w:rsidRPr="00B16130">
              <w:rPr>
                <w:rFonts w:ascii="Calibri" w:hAnsi="Calibri" w:cs="Calibri"/>
                <w:b/>
                <w:sz w:val="20"/>
              </w:rPr>
              <w:t xml:space="preserve"> </w:t>
            </w:r>
          </w:p>
          <w:p w:rsidR="00A86CC6" w:rsidRPr="00B16130" w:rsidRDefault="00A86CC6" w:rsidP="00A86CC6">
            <w:pPr>
              <w:overflowPunct/>
              <w:autoSpaceDE/>
              <w:autoSpaceDN/>
              <w:adjustRightInd/>
              <w:textAlignment w:val="auto"/>
              <w:rPr>
                <w:rFonts w:ascii="Calibri" w:hAnsi="Calibri" w:cs="Calibri"/>
                <w:sz w:val="20"/>
              </w:rPr>
            </w:pPr>
            <w:r w:rsidRPr="00B16130">
              <w:rPr>
                <w:rFonts w:ascii="Calibri" w:hAnsi="Calibri" w:cs="Calibri"/>
                <w:b/>
                <w:sz w:val="20"/>
              </w:rPr>
              <w:t>Weekly</w:t>
            </w:r>
            <w:r w:rsidRPr="00B16130">
              <w:rPr>
                <w:rFonts w:ascii="Calibri" w:hAnsi="Calibri" w:cs="Calibri"/>
                <w:sz w:val="20"/>
              </w:rPr>
              <w:t xml:space="preserve"> </w:t>
            </w:r>
            <w:proofErr w:type="spellStart"/>
            <w:r w:rsidRPr="00B16130">
              <w:rPr>
                <w:rFonts w:ascii="Calibri" w:hAnsi="Calibri" w:cs="Calibri"/>
                <w:sz w:val="20"/>
              </w:rPr>
              <w:t>powerpoint</w:t>
            </w:r>
            <w:proofErr w:type="spellEnd"/>
            <w:r w:rsidRPr="00B16130">
              <w:rPr>
                <w:rFonts w:ascii="Calibri" w:hAnsi="Calibri" w:cs="Calibri"/>
                <w:sz w:val="20"/>
              </w:rPr>
              <w:t xml:space="preserve"> Week </w:t>
            </w:r>
            <w:r>
              <w:rPr>
                <w:rFonts w:ascii="Calibri" w:hAnsi="Calibri" w:cs="Calibri"/>
                <w:sz w:val="20"/>
              </w:rPr>
              <w:t>2</w:t>
            </w:r>
            <w:r w:rsidRPr="00B16130">
              <w:rPr>
                <w:rFonts w:ascii="Calibri" w:hAnsi="Calibri" w:cs="Calibri"/>
                <w:sz w:val="20"/>
              </w:rPr>
              <w:t xml:space="preserve">. </w:t>
            </w:r>
          </w:p>
          <w:p w:rsidR="00A86CC6" w:rsidRPr="00B16130" w:rsidRDefault="00A86CC6" w:rsidP="00A86CC6">
            <w:pPr>
              <w:overflowPunct/>
              <w:autoSpaceDE/>
              <w:autoSpaceDN/>
              <w:adjustRightInd/>
              <w:textAlignment w:val="auto"/>
              <w:rPr>
                <w:rFonts w:ascii="Calibri" w:hAnsi="Calibri" w:cs="Calibri"/>
                <w:sz w:val="20"/>
              </w:rPr>
            </w:pPr>
            <w:r w:rsidRPr="00B16130">
              <w:rPr>
                <w:rFonts w:ascii="Calibri" w:hAnsi="Calibri" w:cs="Calibri"/>
                <w:sz w:val="20"/>
              </w:rPr>
              <w:t xml:space="preserve"> </w:t>
            </w:r>
          </w:p>
          <w:p w:rsidR="00A86CC6" w:rsidRDefault="00A86CC6" w:rsidP="00A86CC6">
            <w:pPr>
              <w:overflowPunct/>
              <w:autoSpaceDE/>
              <w:autoSpaceDN/>
              <w:adjustRightInd/>
              <w:spacing w:line="259" w:lineRule="auto"/>
              <w:textAlignment w:val="auto"/>
              <w:rPr>
                <w:rFonts w:ascii="Calibri" w:hAnsi="Calibri"/>
                <w:sz w:val="20"/>
              </w:rPr>
            </w:pPr>
            <w:r>
              <w:rPr>
                <w:rFonts w:ascii="Calibri" w:hAnsi="Calibri" w:cs="Calibri"/>
                <w:b/>
                <w:sz w:val="20"/>
              </w:rPr>
              <w:t>Slide 7</w:t>
            </w:r>
          </w:p>
          <w:p w:rsidR="00A86CC6" w:rsidRPr="00131BF1" w:rsidRDefault="00A86CC6" w:rsidP="00A86CC6">
            <w:pPr>
              <w:rPr>
                <w:rFonts w:ascii="Calibri" w:hAnsi="Calibri" w:cs="Calibri"/>
                <w:color w:val="0000FF"/>
                <w:sz w:val="20"/>
              </w:rPr>
            </w:pPr>
          </w:p>
        </w:tc>
        <w:tc>
          <w:tcPr>
            <w:tcW w:w="7088" w:type="dxa"/>
            <w:gridSpan w:val="3"/>
          </w:tcPr>
          <w:p w:rsidR="00A86CC6" w:rsidRDefault="00A86CC6" w:rsidP="00A86CC6">
            <w:pPr>
              <w:textAlignment w:val="auto"/>
              <w:rPr>
                <w:rFonts w:ascii="Calibri" w:hAnsi="Calibri" w:cs="Calibri"/>
                <w:bCs/>
                <w:color w:val="0000FF"/>
                <w:sz w:val="20"/>
              </w:rPr>
            </w:pPr>
            <w:r>
              <w:rPr>
                <w:rFonts w:ascii="Calibri" w:hAnsi="Calibri" w:cs="Calibri"/>
                <w:bCs/>
                <w:color w:val="0000FF"/>
                <w:sz w:val="20"/>
              </w:rPr>
              <w:t>LO: To find the area of parallelograms</w:t>
            </w:r>
            <w:r w:rsidRPr="0020634B">
              <w:rPr>
                <w:rFonts w:ascii="Calibri" w:hAnsi="Calibri" w:cs="Calibri"/>
                <w:bCs/>
                <w:color w:val="0000FF"/>
                <w:sz w:val="20"/>
              </w:rPr>
              <w:t xml:space="preserve">  </w:t>
            </w:r>
          </w:p>
          <w:p w:rsidR="00DB3B63" w:rsidRDefault="00DB3B63" w:rsidP="00A86CC6">
            <w:pPr>
              <w:textAlignment w:val="auto"/>
              <w:rPr>
                <w:rFonts w:ascii="Calibri" w:hAnsi="Calibri" w:cs="Calibri"/>
                <w:b/>
                <w:bCs/>
                <w:sz w:val="20"/>
              </w:rPr>
            </w:pPr>
          </w:p>
          <w:p w:rsidR="00D5571E" w:rsidRDefault="00D5571E" w:rsidP="00A86CC6">
            <w:pPr>
              <w:textAlignment w:val="auto"/>
              <w:rPr>
                <w:rFonts w:ascii="Calibri" w:hAnsi="Calibri" w:cs="Calibri"/>
                <w:bCs/>
                <w:sz w:val="20"/>
              </w:rPr>
            </w:pPr>
            <w:r w:rsidRPr="00CA2F1E">
              <w:rPr>
                <w:rFonts w:ascii="Calibri" w:hAnsi="Calibri" w:cs="Calibri"/>
                <w:bCs/>
                <w:sz w:val="20"/>
              </w:rPr>
              <w:t>Explain that today, the children are going to wo</w:t>
            </w:r>
            <w:r w:rsidR="00CA2F1E">
              <w:rPr>
                <w:rFonts w:ascii="Calibri" w:hAnsi="Calibri" w:cs="Calibri"/>
                <w:bCs/>
                <w:sz w:val="20"/>
              </w:rPr>
              <w:t>rk in mixed ability</w:t>
            </w:r>
            <w:r w:rsidRPr="00CA2F1E">
              <w:rPr>
                <w:rFonts w:ascii="Calibri" w:hAnsi="Calibri" w:cs="Calibri"/>
                <w:bCs/>
                <w:sz w:val="20"/>
              </w:rPr>
              <w:t xml:space="preserve"> </w:t>
            </w:r>
            <w:proofErr w:type="gramStart"/>
            <w:r w:rsidRPr="00CA2F1E">
              <w:rPr>
                <w:rFonts w:ascii="Calibri" w:hAnsi="Calibri" w:cs="Calibri"/>
                <w:bCs/>
                <w:sz w:val="20"/>
              </w:rPr>
              <w:t xml:space="preserve">groups </w:t>
            </w:r>
            <w:r w:rsidR="00CA2F1E">
              <w:rPr>
                <w:rFonts w:ascii="Calibri" w:hAnsi="Calibri" w:cs="Calibri"/>
                <w:bCs/>
                <w:sz w:val="20"/>
              </w:rPr>
              <w:t xml:space="preserve"> of</w:t>
            </w:r>
            <w:proofErr w:type="gramEnd"/>
            <w:r w:rsidR="00CA2F1E">
              <w:rPr>
                <w:rFonts w:ascii="Calibri" w:hAnsi="Calibri" w:cs="Calibri"/>
                <w:bCs/>
                <w:sz w:val="20"/>
              </w:rPr>
              <w:t xml:space="preserve"> 3 or 4 </w:t>
            </w:r>
            <w:r w:rsidRPr="00CA2F1E">
              <w:rPr>
                <w:rFonts w:ascii="Calibri" w:hAnsi="Calibri" w:cs="Calibri"/>
                <w:bCs/>
                <w:sz w:val="20"/>
              </w:rPr>
              <w:t xml:space="preserve">to work out how to calculate the area of a parallelogram. </w:t>
            </w:r>
            <w:r w:rsidR="00CA2F1E" w:rsidRPr="00CA2F1E">
              <w:rPr>
                <w:rFonts w:ascii="Calibri" w:hAnsi="Calibri" w:cs="Calibri"/>
                <w:bCs/>
                <w:sz w:val="20"/>
              </w:rPr>
              <w:t xml:space="preserve">They will need to use their knowledge of calculating area from this week. They can use coloured squared paper and scissors to help them. </w:t>
            </w:r>
          </w:p>
          <w:p w:rsidR="00CA2F1E" w:rsidRDefault="00CA2F1E" w:rsidP="00CA2F1E">
            <w:pPr>
              <w:pStyle w:val="ListParagraph"/>
              <w:numPr>
                <w:ilvl w:val="0"/>
                <w:numId w:val="21"/>
              </w:numPr>
              <w:textAlignment w:val="auto"/>
              <w:rPr>
                <w:rFonts w:ascii="Calibri" w:hAnsi="Calibri" w:cs="Calibri"/>
                <w:bCs/>
                <w:sz w:val="20"/>
              </w:rPr>
            </w:pPr>
            <w:r>
              <w:rPr>
                <w:rFonts w:ascii="Calibri" w:hAnsi="Calibri" w:cs="Calibri"/>
                <w:bCs/>
                <w:sz w:val="20"/>
              </w:rPr>
              <w:t xml:space="preserve">Make sure all the children understand that a parallelogram has to have two pairs of parallel sides. </w:t>
            </w:r>
          </w:p>
          <w:p w:rsidR="00CA2F1E" w:rsidRDefault="00CA2F1E" w:rsidP="00CA2F1E">
            <w:pPr>
              <w:pStyle w:val="ListParagraph"/>
              <w:numPr>
                <w:ilvl w:val="0"/>
                <w:numId w:val="21"/>
              </w:numPr>
              <w:textAlignment w:val="auto"/>
              <w:rPr>
                <w:rFonts w:ascii="Calibri" w:hAnsi="Calibri" w:cs="Calibri"/>
                <w:bCs/>
                <w:sz w:val="20"/>
              </w:rPr>
            </w:pPr>
            <w:r>
              <w:rPr>
                <w:rFonts w:ascii="Calibri" w:hAnsi="Calibri" w:cs="Calibri"/>
                <w:bCs/>
                <w:sz w:val="20"/>
              </w:rPr>
              <w:t xml:space="preserve">Stress the importance of accurately drawing parallelograms to include this feature. </w:t>
            </w:r>
          </w:p>
          <w:p w:rsidR="00CA2F1E" w:rsidRDefault="00CA2F1E" w:rsidP="00CA2F1E">
            <w:pPr>
              <w:ind w:left="360"/>
              <w:textAlignment w:val="auto"/>
              <w:rPr>
                <w:rFonts w:ascii="Calibri" w:hAnsi="Calibri" w:cs="Calibri"/>
                <w:bCs/>
                <w:sz w:val="20"/>
              </w:rPr>
            </w:pPr>
          </w:p>
          <w:p w:rsidR="00CA2F1E" w:rsidRDefault="00CA2F1E" w:rsidP="00CA2F1E">
            <w:pPr>
              <w:textAlignment w:val="auto"/>
              <w:rPr>
                <w:rFonts w:ascii="Calibri" w:hAnsi="Calibri" w:cs="Calibri"/>
                <w:bCs/>
                <w:sz w:val="20"/>
              </w:rPr>
            </w:pPr>
            <w:r>
              <w:rPr>
                <w:rFonts w:ascii="Calibri" w:hAnsi="Calibri" w:cs="Calibri"/>
                <w:bCs/>
                <w:sz w:val="20"/>
              </w:rPr>
              <w:t xml:space="preserve">They need to come up with theories and then test and prove them </w:t>
            </w:r>
            <w:proofErr w:type="gramStart"/>
            <w:r>
              <w:rPr>
                <w:rFonts w:ascii="Calibri" w:hAnsi="Calibri" w:cs="Calibri"/>
                <w:bCs/>
                <w:sz w:val="20"/>
              </w:rPr>
              <w:t>to be correct</w:t>
            </w:r>
            <w:proofErr w:type="gramEnd"/>
            <w:r>
              <w:rPr>
                <w:rFonts w:ascii="Calibri" w:hAnsi="Calibri" w:cs="Calibri"/>
                <w:bCs/>
                <w:sz w:val="20"/>
              </w:rPr>
              <w:t xml:space="preserve"> or not. </w:t>
            </w:r>
          </w:p>
          <w:p w:rsidR="00CA2F1E" w:rsidRDefault="00CA2F1E" w:rsidP="00CA2F1E">
            <w:pPr>
              <w:textAlignment w:val="auto"/>
              <w:rPr>
                <w:rFonts w:ascii="Calibri" w:hAnsi="Calibri" w:cs="Calibri"/>
                <w:bCs/>
                <w:sz w:val="20"/>
              </w:rPr>
            </w:pPr>
          </w:p>
          <w:p w:rsidR="00CA2F1E" w:rsidRDefault="00CA2F1E" w:rsidP="00CA2F1E">
            <w:pPr>
              <w:textAlignment w:val="auto"/>
              <w:rPr>
                <w:rFonts w:ascii="Calibri" w:hAnsi="Calibri" w:cs="Calibri"/>
                <w:bCs/>
                <w:sz w:val="20"/>
              </w:rPr>
            </w:pPr>
            <w:r>
              <w:rPr>
                <w:rFonts w:ascii="Calibri" w:hAnsi="Calibri" w:cs="Calibri"/>
                <w:bCs/>
                <w:sz w:val="20"/>
              </w:rPr>
              <w:t xml:space="preserve">Try to help the </w:t>
            </w:r>
            <w:proofErr w:type="spellStart"/>
            <w:r>
              <w:rPr>
                <w:rFonts w:ascii="Calibri" w:hAnsi="Calibri" w:cs="Calibri"/>
                <w:bCs/>
                <w:sz w:val="20"/>
              </w:rPr>
              <w:t>chn</w:t>
            </w:r>
            <w:proofErr w:type="spellEnd"/>
            <w:r>
              <w:rPr>
                <w:rFonts w:ascii="Calibri" w:hAnsi="Calibri" w:cs="Calibri"/>
                <w:bCs/>
                <w:sz w:val="20"/>
              </w:rPr>
              <w:t xml:space="preserve"> as little as possible. See what they come up </w:t>
            </w:r>
            <w:proofErr w:type="gramStart"/>
            <w:r>
              <w:rPr>
                <w:rFonts w:ascii="Calibri" w:hAnsi="Calibri" w:cs="Calibri"/>
                <w:bCs/>
                <w:sz w:val="20"/>
              </w:rPr>
              <w:t>with</w:t>
            </w:r>
            <w:proofErr w:type="gramEnd"/>
            <w:r>
              <w:rPr>
                <w:rFonts w:ascii="Calibri" w:hAnsi="Calibri" w:cs="Calibri"/>
                <w:bCs/>
                <w:sz w:val="20"/>
              </w:rPr>
              <w:t xml:space="preserve">. </w:t>
            </w:r>
          </w:p>
          <w:p w:rsidR="00CA2F1E" w:rsidRDefault="00CA2F1E" w:rsidP="00CA2F1E">
            <w:pPr>
              <w:textAlignment w:val="auto"/>
              <w:rPr>
                <w:rFonts w:ascii="Calibri" w:hAnsi="Calibri" w:cs="Calibri"/>
                <w:bCs/>
                <w:sz w:val="20"/>
              </w:rPr>
            </w:pPr>
          </w:p>
          <w:p w:rsidR="00CA2F1E" w:rsidRDefault="00CA2F1E" w:rsidP="00CA2F1E">
            <w:pPr>
              <w:textAlignment w:val="auto"/>
              <w:rPr>
                <w:rFonts w:ascii="Calibri" w:hAnsi="Calibri" w:cs="Calibri"/>
                <w:bCs/>
                <w:sz w:val="20"/>
              </w:rPr>
            </w:pPr>
            <w:r>
              <w:rPr>
                <w:rFonts w:ascii="Calibri" w:hAnsi="Calibri" w:cs="Calibri"/>
                <w:bCs/>
                <w:sz w:val="20"/>
              </w:rPr>
              <w:t xml:space="preserve">Can they then come up with a basic formula to explain how you calculate the area of a parallelogram? </w:t>
            </w:r>
            <w:r w:rsidRPr="0020634B">
              <w:rPr>
                <w:rFonts w:ascii="Calibri" w:hAnsi="Calibri" w:cs="Calibri"/>
                <w:sz w:val="20"/>
              </w:rPr>
              <w:t>(Area = b</w:t>
            </w:r>
            <w:r>
              <w:rPr>
                <w:rFonts w:ascii="Calibri" w:hAnsi="Calibri" w:cs="Calibri"/>
                <w:sz w:val="20"/>
              </w:rPr>
              <w:t>ase times height</w:t>
            </w:r>
            <w:r w:rsidRPr="0020634B">
              <w:rPr>
                <w:rFonts w:ascii="Calibri" w:hAnsi="Calibri" w:cs="Calibri"/>
                <w:sz w:val="20"/>
              </w:rPr>
              <w:t>)</w:t>
            </w:r>
          </w:p>
          <w:p w:rsidR="00CA2F1E" w:rsidRDefault="00CA2F1E" w:rsidP="00CA2F1E">
            <w:pPr>
              <w:textAlignment w:val="auto"/>
              <w:rPr>
                <w:rFonts w:ascii="Calibri" w:hAnsi="Calibri" w:cs="Calibri"/>
                <w:bCs/>
                <w:sz w:val="20"/>
              </w:rPr>
            </w:pPr>
          </w:p>
          <w:p w:rsidR="00D5571E" w:rsidRDefault="00CA2F1E" w:rsidP="00A86CC6">
            <w:pPr>
              <w:textAlignment w:val="auto"/>
              <w:rPr>
                <w:rFonts w:ascii="Calibri" w:hAnsi="Calibri" w:cs="Calibri"/>
                <w:b/>
                <w:bCs/>
                <w:sz w:val="20"/>
              </w:rPr>
            </w:pPr>
            <w:r>
              <w:rPr>
                <w:rFonts w:ascii="Calibri" w:hAnsi="Calibri" w:cs="Calibri"/>
                <w:bCs/>
                <w:sz w:val="20"/>
              </w:rPr>
              <w:t xml:space="preserve">Resources if needed: </w:t>
            </w:r>
          </w:p>
          <w:p w:rsidR="00A86CC6" w:rsidRPr="00DB3B63" w:rsidRDefault="00C86AC2" w:rsidP="00A86CC6">
            <w:pPr>
              <w:textAlignment w:val="auto"/>
              <w:rPr>
                <w:rFonts w:ascii="Calibri" w:hAnsi="Calibri" w:cs="Calibri"/>
                <w:b/>
                <w:bCs/>
                <w:sz w:val="20"/>
              </w:rPr>
            </w:pPr>
            <w:r>
              <w:rPr>
                <w:rFonts w:ascii="Calibri" w:hAnsi="Calibri" w:cs="Calibri"/>
                <w:b/>
                <w:bCs/>
                <w:sz w:val="20"/>
              </w:rPr>
              <w:t xml:space="preserve">Hamilton </w:t>
            </w:r>
            <w:r w:rsidR="00DB3B63" w:rsidRPr="00DB3B63">
              <w:rPr>
                <w:rFonts w:ascii="Calibri" w:hAnsi="Calibri" w:cs="Calibri"/>
                <w:b/>
                <w:bCs/>
                <w:sz w:val="20"/>
              </w:rPr>
              <w:t xml:space="preserve">PPT slides 11-16 </w:t>
            </w:r>
          </w:p>
          <w:p w:rsidR="00DB3B63" w:rsidRPr="00DB3B63" w:rsidRDefault="00DB3B63" w:rsidP="00A86CC6">
            <w:pPr>
              <w:textAlignment w:val="auto"/>
              <w:rPr>
                <w:rFonts w:ascii="Calibri" w:hAnsi="Calibri" w:cs="Calibri"/>
                <w:bCs/>
                <w:sz w:val="20"/>
              </w:rPr>
            </w:pPr>
            <w:r w:rsidRPr="00DB3B63">
              <w:rPr>
                <w:rFonts w:ascii="Calibri" w:hAnsi="Calibri" w:cs="Calibri"/>
                <w:bCs/>
                <w:sz w:val="20"/>
              </w:rPr>
              <w:t xml:space="preserve">OR </w:t>
            </w:r>
          </w:p>
          <w:p w:rsidR="00A86CC6" w:rsidRPr="00A86CC6" w:rsidRDefault="00A86CC6" w:rsidP="00A86CC6">
            <w:pPr>
              <w:textAlignment w:val="auto"/>
              <w:rPr>
                <w:rFonts w:ascii="Calibri" w:hAnsi="Calibri" w:cs="Calibri"/>
                <w:b/>
                <w:bCs/>
                <w:color w:val="0000FF"/>
                <w:sz w:val="20"/>
              </w:rPr>
            </w:pPr>
            <w:r>
              <w:rPr>
                <w:rFonts w:ascii="Calibri" w:hAnsi="Calibri" w:cs="Calibri"/>
                <w:bCs/>
                <w:color w:val="0000FF"/>
                <w:sz w:val="20"/>
              </w:rPr>
              <w:t xml:space="preserve">Watch </w:t>
            </w:r>
            <w:hyperlink r:id="rId7" w:anchor=":~:text=ar...%E2%80%9D-,the%20formula%20is%20area%20equals%20base%20times,area%20equals%20length%20times%20width" w:history="1">
              <w:r w:rsidRPr="00A86CC6">
                <w:rPr>
                  <w:rStyle w:val="Hyperlink"/>
                  <w:rFonts w:ascii="Calibri" w:hAnsi="Calibri" w:cs="Calibri"/>
                  <w:b/>
                  <w:bCs/>
                  <w:sz w:val="20"/>
                </w:rPr>
                <w:t>https://www.khanacademy.org/math/cc-sixth-grade-math/cc-6th-geometry-topic/cc-6th-parallelogram-area/v/intuition-for-area-of-a-parallelogram#:~:text=ar...%</w:t>
              </w:r>
              <w:r w:rsidRPr="00A86CC6">
                <w:rPr>
                  <w:rStyle w:val="Hyperlink"/>
                  <w:rFonts w:ascii="Calibri" w:hAnsi="Calibri" w:cs="Calibri"/>
                  <w:b/>
                  <w:bCs/>
                  <w:sz w:val="20"/>
                </w:rPr>
                <w:t>E</w:t>
              </w:r>
              <w:r w:rsidRPr="00A86CC6">
                <w:rPr>
                  <w:rStyle w:val="Hyperlink"/>
                  <w:rFonts w:ascii="Calibri" w:hAnsi="Calibri" w:cs="Calibri"/>
                  <w:b/>
                  <w:bCs/>
                  <w:sz w:val="20"/>
                </w:rPr>
                <w:t>2%80%9D-,the%20formula%20is%20area%20equals%20base%20times,area%20equals%20length%20times%20width</w:t>
              </w:r>
            </w:hyperlink>
            <w:r w:rsidRPr="00A86CC6">
              <w:rPr>
                <w:rFonts w:ascii="Calibri" w:hAnsi="Calibri" w:cs="Calibri"/>
                <w:b/>
                <w:bCs/>
                <w:color w:val="0000FF"/>
                <w:sz w:val="20"/>
              </w:rPr>
              <w:t xml:space="preserve">. </w:t>
            </w:r>
          </w:p>
          <w:p w:rsidR="00A86CC6" w:rsidRDefault="00A86CC6" w:rsidP="00A86CC6">
            <w:pPr>
              <w:textAlignment w:val="auto"/>
              <w:rPr>
                <w:rFonts w:ascii="Calibri" w:hAnsi="Calibri" w:cs="Calibri"/>
                <w:bCs/>
                <w:color w:val="0000FF"/>
                <w:sz w:val="20"/>
              </w:rPr>
            </w:pPr>
            <w:r>
              <w:rPr>
                <w:rFonts w:ascii="Calibri" w:hAnsi="Calibri" w:cs="Calibri"/>
                <w:bCs/>
                <w:color w:val="0000FF"/>
                <w:sz w:val="20"/>
              </w:rPr>
              <w:t xml:space="preserve">Watch ‘Area of parallelogram’ and complete ‘practice’ section together. </w:t>
            </w:r>
          </w:p>
          <w:p w:rsidR="00C86AC2" w:rsidRPr="00AE3C98" w:rsidRDefault="00C86AC2" w:rsidP="00A86CC6">
            <w:pPr>
              <w:textAlignment w:val="auto"/>
              <w:rPr>
                <w:rFonts w:ascii="Calibri" w:hAnsi="Calibri" w:cs="Calibri"/>
                <w:sz w:val="20"/>
              </w:rPr>
            </w:pPr>
            <w:r>
              <w:rPr>
                <w:rFonts w:ascii="Calibri" w:hAnsi="Calibri" w:cs="Calibri"/>
                <w:sz w:val="20"/>
              </w:rPr>
              <w:t xml:space="preserve"> </w:t>
            </w:r>
          </w:p>
        </w:tc>
        <w:tc>
          <w:tcPr>
            <w:tcW w:w="3286" w:type="dxa"/>
          </w:tcPr>
          <w:p w:rsidR="00A86CC6" w:rsidRPr="00CA2F1E" w:rsidRDefault="00A86CC6" w:rsidP="00CA2F1E">
            <w:pPr>
              <w:textAlignment w:val="auto"/>
              <w:rPr>
                <w:rFonts w:ascii="Calibri" w:hAnsi="Calibri" w:cs="Calibri"/>
                <w:color w:val="FF0000"/>
                <w:sz w:val="20"/>
              </w:rPr>
            </w:pPr>
            <w:r w:rsidRPr="00A43C3D">
              <w:rPr>
                <w:rFonts w:ascii="Calibri" w:hAnsi="Calibri" w:cs="Calibri"/>
                <w:sz w:val="20"/>
              </w:rPr>
              <w:t>Whole class investigation</w:t>
            </w:r>
            <w:r w:rsidR="00CA2F1E" w:rsidRPr="00A43C3D">
              <w:rPr>
                <w:rFonts w:ascii="Calibri" w:hAnsi="Calibri" w:cs="Calibri"/>
                <w:sz w:val="20"/>
              </w:rPr>
              <w:t xml:space="preserve"> in mixed abilities</w:t>
            </w:r>
            <w:r w:rsidRPr="00A43C3D">
              <w:rPr>
                <w:rFonts w:ascii="Calibri" w:hAnsi="Calibri" w:cs="Calibri"/>
                <w:sz w:val="20"/>
              </w:rPr>
              <w:t xml:space="preserve"> </w:t>
            </w:r>
          </w:p>
        </w:tc>
        <w:tc>
          <w:tcPr>
            <w:tcW w:w="2325" w:type="dxa"/>
            <w:gridSpan w:val="2"/>
          </w:tcPr>
          <w:p w:rsidR="00A86CC6" w:rsidRPr="00AE3C98" w:rsidRDefault="00A86CC6" w:rsidP="00A86CC6">
            <w:pPr>
              <w:rPr>
                <w:rFonts w:ascii="Calibri" w:hAnsi="Calibri" w:cs="Calibri"/>
                <w:color w:val="000000"/>
                <w:sz w:val="20"/>
              </w:rPr>
            </w:pPr>
            <w:r>
              <w:rPr>
                <w:rFonts w:ascii="Calibri" w:hAnsi="Calibri" w:cs="Calibri"/>
                <w:sz w:val="20"/>
              </w:rPr>
              <w:t xml:space="preserve">Ask </w:t>
            </w:r>
            <w:proofErr w:type="spellStart"/>
            <w:r>
              <w:rPr>
                <w:rFonts w:ascii="Calibri" w:hAnsi="Calibri" w:cs="Calibri"/>
                <w:sz w:val="20"/>
              </w:rPr>
              <w:t>chn</w:t>
            </w:r>
            <w:proofErr w:type="spellEnd"/>
            <w:r>
              <w:rPr>
                <w:rFonts w:ascii="Calibri" w:hAnsi="Calibri" w:cs="Calibri"/>
                <w:sz w:val="20"/>
              </w:rPr>
              <w:t xml:space="preserve"> from the guided group to share the formula for finding the area of a parallelogram with the rest of the class. Can they explain why it works?</w:t>
            </w:r>
            <w:r w:rsidRPr="00AE3C98">
              <w:rPr>
                <w:rFonts w:ascii="Calibri" w:hAnsi="Calibri" w:cs="Calibri"/>
                <w:sz w:val="20"/>
              </w:rPr>
              <w:t xml:space="preserve"> </w:t>
            </w:r>
          </w:p>
        </w:tc>
      </w:tr>
      <w:tr w:rsidR="00F8107B" w:rsidRPr="00131BF1" w:rsidTr="00A86CC6">
        <w:trPr>
          <w:cantSplit/>
          <w:trHeight w:val="2157"/>
        </w:trPr>
        <w:tc>
          <w:tcPr>
            <w:tcW w:w="493" w:type="dxa"/>
            <w:textDirection w:val="btLr"/>
          </w:tcPr>
          <w:p w:rsidR="00F8107B" w:rsidRPr="00131BF1" w:rsidRDefault="00F8107B" w:rsidP="00F8107B">
            <w:pPr>
              <w:pStyle w:val="Heading2"/>
              <w:keepNext w:val="0"/>
              <w:ind w:left="113" w:right="113"/>
              <w:jc w:val="center"/>
              <w:rPr>
                <w:rFonts w:ascii="Calibri" w:hAnsi="Calibri" w:cs="Calibri"/>
                <w:sz w:val="20"/>
              </w:rPr>
            </w:pPr>
            <w:r>
              <w:rPr>
                <w:rFonts w:ascii="Calibri" w:hAnsi="Calibri" w:cs="Calibri"/>
                <w:szCs w:val="24"/>
              </w:rPr>
              <w:t>Fri</w:t>
            </w:r>
            <w:r w:rsidRPr="005D69D8">
              <w:rPr>
                <w:rFonts w:ascii="Calibri" w:hAnsi="Calibri" w:cs="Calibri"/>
                <w:szCs w:val="24"/>
              </w:rPr>
              <w:t>day</w:t>
            </w:r>
            <w:r>
              <w:rPr>
                <w:rFonts w:ascii="Calibri" w:hAnsi="Calibri" w:cs="Calibri"/>
                <w:szCs w:val="24"/>
              </w:rPr>
              <w:t xml:space="preserve"> 18</w:t>
            </w:r>
            <w:r w:rsidRPr="00F8107B">
              <w:rPr>
                <w:rFonts w:ascii="Calibri" w:hAnsi="Calibri" w:cs="Calibri"/>
                <w:szCs w:val="24"/>
                <w:vertAlign w:val="superscript"/>
              </w:rPr>
              <w:t>th</w:t>
            </w:r>
            <w:r>
              <w:rPr>
                <w:rFonts w:ascii="Calibri" w:hAnsi="Calibri" w:cs="Calibri"/>
                <w:szCs w:val="24"/>
              </w:rPr>
              <w:t xml:space="preserve"> February</w:t>
            </w:r>
          </w:p>
        </w:tc>
        <w:tc>
          <w:tcPr>
            <w:tcW w:w="3502" w:type="dxa"/>
            <w:gridSpan w:val="3"/>
          </w:tcPr>
          <w:p w:rsidR="00F8107B" w:rsidRPr="00915675" w:rsidRDefault="00F8107B" w:rsidP="00F8107B">
            <w:pPr>
              <w:pStyle w:val="Header"/>
              <w:rPr>
                <w:rFonts w:ascii="Calibri" w:hAnsi="Calibri" w:cs="Calibri"/>
                <w:iCs/>
                <w:sz w:val="20"/>
              </w:rPr>
            </w:pPr>
            <w:r>
              <w:rPr>
                <w:rFonts w:ascii="Calibri" w:hAnsi="Calibri" w:cs="Calibri"/>
                <w:sz w:val="20"/>
              </w:rPr>
              <w:t>Individual Times Tables grids</w:t>
            </w:r>
          </w:p>
        </w:tc>
        <w:tc>
          <w:tcPr>
            <w:tcW w:w="8930" w:type="dxa"/>
            <w:gridSpan w:val="3"/>
          </w:tcPr>
          <w:p w:rsidR="00F8107B" w:rsidRPr="00873FCE" w:rsidRDefault="00F8107B" w:rsidP="00F8107B">
            <w:pPr>
              <w:pStyle w:val="Header"/>
              <w:rPr>
                <w:rFonts w:ascii="Calibri" w:hAnsi="Calibri" w:cs="Calibri"/>
                <w:bCs/>
                <w:color w:val="FF3300"/>
                <w:sz w:val="20"/>
              </w:rPr>
            </w:pPr>
            <w:r w:rsidRPr="00F23835">
              <w:rPr>
                <w:rFonts w:ascii="Calibri" w:hAnsi="Calibri" w:cs="Calibri"/>
                <w:bCs/>
                <w:color w:val="FF3300"/>
                <w:sz w:val="20"/>
              </w:rPr>
              <w:t>Developing</w:t>
            </w:r>
            <w:r>
              <w:rPr>
                <w:rFonts w:ascii="Calibri" w:hAnsi="Calibri" w:cs="Calibri"/>
                <w:bCs/>
                <w:color w:val="FF3300"/>
                <w:sz w:val="20"/>
              </w:rPr>
              <w:t xml:space="preserve">, </w:t>
            </w:r>
            <w:r w:rsidRPr="005778D5">
              <w:rPr>
                <w:rFonts w:ascii="Calibri" w:hAnsi="Calibri" w:cs="Calibri"/>
                <w:bCs/>
                <w:sz w:val="20"/>
                <w:highlight w:val="yellow"/>
              </w:rPr>
              <w:t>Expected</w:t>
            </w:r>
            <w:r>
              <w:rPr>
                <w:rFonts w:ascii="Calibri" w:hAnsi="Calibri" w:cs="Calibri"/>
                <w:bCs/>
                <w:sz w:val="20"/>
                <w:highlight w:val="yellow"/>
              </w:rPr>
              <w:t>,</w:t>
            </w:r>
            <w:r w:rsidRPr="00F23835">
              <w:rPr>
                <w:rFonts w:ascii="Calibri" w:hAnsi="Calibri" w:cs="Calibri"/>
                <w:bCs/>
                <w:sz w:val="20"/>
                <w:highlight w:val="green"/>
              </w:rPr>
              <w:t xml:space="preserve"> E</w:t>
            </w:r>
            <w:r>
              <w:rPr>
                <w:rFonts w:ascii="Calibri" w:hAnsi="Calibri" w:cs="Calibri"/>
                <w:bCs/>
                <w:sz w:val="20"/>
                <w:highlight w:val="green"/>
              </w:rPr>
              <w:t>mbedded</w:t>
            </w:r>
            <w:r w:rsidRPr="005778D5">
              <w:rPr>
                <w:rFonts w:ascii="Calibri" w:hAnsi="Calibri" w:cs="Calibri"/>
                <w:bCs/>
                <w:sz w:val="20"/>
              </w:rPr>
              <w:t xml:space="preserve"> &amp; </w:t>
            </w:r>
            <w:r w:rsidRPr="00F23835">
              <w:rPr>
                <w:rFonts w:ascii="Calibri" w:hAnsi="Calibri" w:cs="Calibri"/>
                <w:bCs/>
                <w:sz w:val="20"/>
                <w:highlight w:val="darkMagenta"/>
              </w:rPr>
              <w:t>Embedded</w:t>
            </w:r>
            <w:r w:rsidRPr="005778D5">
              <w:rPr>
                <w:rFonts w:ascii="Calibri" w:hAnsi="Calibri" w:cs="Calibri"/>
                <w:bCs/>
                <w:sz w:val="20"/>
                <w:highlight w:val="darkMagenta"/>
              </w:rPr>
              <w:t>+</w:t>
            </w:r>
            <w:r>
              <w:rPr>
                <w:rFonts w:ascii="Calibri" w:hAnsi="Calibri" w:cs="Calibri"/>
                <w:bCs/>
                <w:sz w:val="20"/>
              </w:rPr>
              <w:t xml:space="preserve"> </w:t>
            </w:r>
          </w:p>
          <w:p w:rsidR="00F8107B" w:rsidRPr="00FB4C2D" w:rsidRDefault="00F8107B" w:rsidP="00F8107B">
            <w:pPr>
              <w:keepNext/>
              <w:textAlignment w:val="auto"/>
              <w:outlineLvl w:val="4"/>
              <w:rPr>
                <w:rFonts w:ascii="Calibri" w:hAnsi="Calibri" w:cs="Calibri"/>
                <w:color w:val="FF0000"/>
                <w:sz w:val="20"/>
                <w:highlight w:val="yellow"/>
              </w:rPr>
            </w:pPr>
            <w:proofErr w:type="spellStart"/>
            <w:r>
              <w:rPr>
                <w:rFonts w:asciiTheme="minorHAnsi" w:hAnsiTheme="minorHAnsi" w:cstheme="minorHAnsi"/>
                <w:sz w:val="20"/>
              </w:rPr>
              <w:t>Twinkl</w:t>
            </w:r>
            <w:proofErr w:type="spellEnd"/>
            <w:r>
              <w:rPr>
                <w:rFonts w:asciiTheme="minorHAnsi" w:hAnsiTheme="minorHAnsi" w:cstheme="minorHAnsi"/>
                <w:sz w:val="20"/>
              </w:rPr>
              <w:t xml:space="preserve"> Arithmetic. KR to model a question/ method. </w:t>
            </w:r>
            <w:proofErr w:type="spellStart"/>
            <w:r>
              <w:rPr>
                <w:rFonts w:asciiTheme="minorHAnsi" w:hAnsiTheme="minorHAnsi" w:cstheme="minorHAnsi"/>
                <w:sz w:val="20"/>
              </w:rPr>
              <w:t>Chn</w:t>
            </w:r>
            <w:proofErr w:type="spellEnd"/>
            <w:r>
              <w:rPr>
                <w:rFonts w:asciiTheme="minorHAnsi" w:hAnsiTheme="minorHAnsi" w:cstheme="minorHAnsi"/>
                <w:sz w:val="20"/>
              </w:rPr>
              <w:t xml:space="preserve"> to then complete paper independently in 15 minutes. Mark as a class. </w:t>
            </w:r>
          </w:p>
        </w:tc>
        <w:tc>
          <w:tcPr>
            <w:tcW w:w="2325" w:type="dxa"/>
            <w:gridSpan w:val="2"/>
          </w:tcPr>
          <w:p w:rsidR="00F8107B" w:rsidRPr="00131BF1" w:rsidRDefault="00F8107B" w:rsidP="00F8107B">
            <w:pPr>
              <w:rPr>
                <w:rFonts w:ascii="Calibri" w:hAnsi="Calibri" w:cs="Calibri"/>
                <w:color w:val="000000"/>
                <w:sz w:val="20"/>
              </w:rPr>
            </w:pPr>
          </w:p>
        </w:tc>
      </w:tr>
    </w:tbl>
    <w:p w:rsidR="00131BF1" w:rsidRDefault="00131BF1">
      <w:pPr>
        <w:rPr>
          <w:rFonts w:ascii="Comic Sans MS" w:hAnsi="Comic Sans MS"/>
          <w:sz w:val="20"/>
        </w:rPr>
      </w:pPr>
    </w:p>
    <w:p w:rsidR="00AD1A17" w:rsidRDefault="00AD1A17" w:rsidP="003615CA">
      <w:pPr>
        <w:textAlignment w:val="auto"/>
        <w:rPr>
          <w:rFonts w:ascii="Calibri" w:hAnsi="Calibri"/>
          <w:b/>
          <w:sz w:val="20"/>
        </w:rPr>
      </w:pPr>
    </w:p>
    <w:p w:rsidR="00AD1A17" w:rsidRDefault="00AD1A17" w:rsidP="003615CA">
      <w:pPr>
        <w:textAlignment w:val="auto"/>
        <w:rPr>
          <w:rFonts w:ascii="Calibri" w:hAnsi="Calibri"/>
          <w:b/>
          <w:sz w:val="20"/>
        </w:rPr>
      </w:pPr>
    </w:p>
    <w:p w:rsidR="006C7B87" w:rsidRDefault="006C7B87">
      <w:pPr>
        <w:overflowPunct/>
        <w:autoSpaceDE/>
        <w:autoSpaceDN/>
        <w:adjustRightInd/>
        <w:textAlignment w:val="auto"/>
        <w:rPr>
          <w:rFonts w:ascii="Calibri" w:hAnsi="Calibri"/>
          <w:b/>
          <w:sz w:val="20"/>
        </w:rPr>
      </w:pPr>
      <w:r>
        <w:rPr>
          <w:rFonts w:ascii="Calibri" w:hAnsi="Calibri"/>
          <w:b/>
          <w:sz w:val="20"/>
        </w:rPr>
        <w:br w:type="page"/>
      </w:r>
    </w:p>
    <w:p w:rsidR="003615CA" w:rsidRPr="003615CA" w:rsidRDefault="003615CA" w:rsidP="003615CA">
      <w:pPr>
        <w:textAlignment w:val="auto"/>
        <w:rPr>
          <w:rFonts w:ascii="Calibri" w:hAnsi="Calibri"/>
          <w:b/>
          <w:sz w:val="20"/>
        </w:rPr>
      </w:pPr>
      <w:r w:rsidRPr="003615CA">
        <w:rPr>
          <w:rFonts w:ascii="Calibri" w:hAnsi="Calibri"/>
          <w:b/>
          <w:sz w:val="20"/>
        </w:rPr>
        <w:lastRenderedPageBreak/>
        <w:t xml:space="preserve">Formula to find the area of a triangle is ½bh, ½ times base </w:t>
      </w:r>
      <w:proofErr w:type="gramStart"/>
      <w:r w:rsidRPr="003615CA">
        <w:rPr>
          <w:rFonts w:ascii="Calibri" w:hAnsi="Calibri"/>
          <w:b/>
          <w:sz w:val="20"/>
        </w:rPr>
        <w:t>times</w:t>
      </w:r>
      <w:proofErr w:type="gramEnd"/>
      <w:r w:rsidRPr="003615CA">
        <w:rPr>
          <w:rFonts w:ascii="Calibri" w:hAnsi="Calibri"/>
          <w:b/>
          <w:sz w:val="20"/>
        </w:rPr>
        <w:t xml:space="preserve"> height</w:t>
      </w:r>
    </w:p>
    <w:p w:rsidR="003615CA" w:rsidRPr="003615CA" w:rsidRDefault="00870778" w:rsidP="003615CA">
      <w:pPr>
        <w:textAlignment w:val="auto"/>
        <w:rPr>
          <w:rFonts w:ascii="Comic Sans MS" w:hAnsi="Comic Sans MS"/>
          <w:sz w:val="20"/>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441960</wp:posOffset>
                </wp:positionH>
                <wp:positionV relativeFrom="paragraph">
                  <wp:posOffset>139700</wp:posOffset>
                </wp:positionV>
                <wp:extent cx="1095375" cy="828040"/>
                <wp:effectExtent l="0" t="0" r="28575" b="10160"/>
                <wp:wrapNone/>
                <wp:docPr id="7" name="Right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828040"/>
                        </a:xfrm>
                        <a:prstGeom prst="rtTriangle">
                          <a:avLst/>
                        </a:prstGeom>
                        <a:solidFill>
                          <a:srgbClr val="00B0F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BC049A" id="_x0000_t6" coordsize="21600,21600" o:spt="6" path="m,l,21600r21600,xe">
                <v:stroke joinstyle="miter"/>
                <v:path gradientshapeok="t" o:connecttype="custom" o:connectlocs="0,0;0,10800;0,21600;10800,21600;21600,21600;10800,10800" textboxrect="1800,12600,12600,19800"/>
              </v:shapetype>
              <v:shape id="Right Triangle 22" o:spid="_x0000_s1026" type="#_x0000_t6" style="position:absolute;margin-left:34.8pt;margin-top:11pt;width:86.25pt;height:6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" fillcolor="#00b0f0" strokecolor="#385d8a" strokeweight="2pt">
                <v:path arrowok="t"/>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438785</wp:posOffset>
                </wp:positionH>
                <wp:positionV relativeFrom="paragraph">
                  <wp:posOffset>136525</wp:posOffset>
                </wp:positionV>
                <wp:extent cx="1095375" cy="827405"/>
                <wp:effectExtent l="0" t="0" r="28575" b="10795"/>
                <wp:wrapNone/>
                <wp:docPr id="6" name="Right Tri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095375" cy="827405"/>
                        </a:xfrm>
                        <a:prstGeom prst="rtTriangle">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BACAE7" id="Right Triangle 23" o:spid="_x0000_s1026" type="#_x0000_t6" style="position:absolute;margin-left:34.55pt;margin-top:10.75pt;width:86.25pt;height:65.1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" filled="f" strokecolor="#385d8a" strokeweight="2pt">
                <v:stroke dashstyle="3 1"/>
                <v:path arrowok="t"/>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5695950</wp:posOffset>
                </wp:positionH>
                <wp:positionV relativeFrom="paragraph">
                  <wp:posOffset>62230</wp:posOffset>
                </wp:positionV>
                <wp:extent cx="1397635" cy="905510"/>
                <wp:effectExtent l="0" t="0" r="12065" b="27940"/>
                <wp:wrapNone/>
                <wp:docPr id="3" name="Isosceles Tri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635" cy="905510"/>
                        </a:xfrm>
                        <a:prstGeom prst="triangle">
                          <a:avLst>
                            <a:gd name="adj" fmla="val 30818"/>
                          </a:avLst>
                        </a:prstGeom>
                        <a:solidFill>
                          <a:srgbClr val="00B0F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BE69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 o:spid="_x0000_s1026" type="#_x0000_t5" style="position:absolute;margin-left:448.5pt;margin-top:4.9pt;width:110.05pt;height:7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" adj="6657" fillcolor="#00b0f0" strokecolor="#385d8a" strokeweight="2pt">
                <v:path arrowok="t"/>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5695950</wp:posOffset>
                </wp:positionH>
                <wp:positionV relativeFrom="paragraph">
                  <wp:posOffset>62230</wp:posOffset>
                </wp:positionV>
                <wp:extent cx="1397635" cy="905510"/>
                <wp:effectExtent l="0" t="0" r="12065" b="279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635" cy="905510"/>
                        </a:xfrm>
                        <a:prstGeom prst="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F5AFAC" id="Rectangle 26" o:spid="_x0000_s1026" style="position:absolute;margin-left:448.5pt;margin-top:4.9pt;width:110.05pt;height:7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" filled="f" strokecolor="#385d8a" strokeweight="2pt">
                <v:stroke dashstyle="3 1"/>
                <v:path arrowok="t"/>
              </v:rect>
            </w:pict>
          </mc:Fallback>
        </mc:AlternateContent>
      </w:r>
      <w:r>
        <w:rPr>
          <w:noProof/>
          <w:lang w:eastAsia="en-GB"/>
        </w:rPr>
        <mc:AlternateContent>
          <mc:Choice Requires="wps">
            <w:drawing>
              <wp:anchor distT="0" distB="0" distL="114299" distR="114299" simplePos="0" relativeHeight="251681792" behindDoc="0" locked="0" layoutInCell="1" allowOverlap="1">
                <wp:simplePos x="0" y="0"/>
                <wp:positionH relativeFrom="column">
                  <wp:posOffset>6115049</wp:posOffset>
                </wp:positionH>
                <wp:positionV relativeFrom="paragraph">
                  <wp:posOffset>93345</wp:posOffset>
                </wp:positionV>
                <wp:extent cx="0" cy="905510"/>
                <wp:effectExtent l="0" t="0" r="1905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5510"/>
                        </a:xfrm>
                        <a:prstGeom prst="line">
                          <a:avLst/>
                        </a:prstGeom>
                        <a:noFill/>
                        <a:ln w="25400" cap="flat" cmpd="sng" algn="ctr">
                          <a:solidFill>
                            <a:srgbClr val="00206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DD751B7" id="Straight Connector 2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81.5pt,7.35pt" to="481.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" strokecolor="#002060" strokeweight="2pt">
                <v:stroke dashstyle="dash"/>
                <o:lock v:ext="edit" shapetype="f"/>
              </v:lin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1995170</wp:posOffset>
                </wp:positionH>
                <wp:positionV relativeFrom="paragraph">
                  <wp:posOffset>139700</wp:posOffset>
                </wp:positionV>
                <wp:extent cx="1819275" cy="8826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82650"/>
                        </a:xfrm>
                        <a:prstGeom prst="rect">
                          <a:avLst/>
                        </a:prstGeom>
                        <a:noFill/>
                        <a:ln w="9525">
                          <a:noFill/>
                          <a:miter lim="800000"/>
                          <a:headEnd/>
                          <a:tailEnd/>
                        </a:ln>
                      </wps:spPr>
                      <wps:txbx>
                        <w:txbxContent>
                          <w:p w:rsidR="003615CA" w:rsidRDefault="003615CA" w:rsidP="003615CA">
                            <w:pPr>
                              <w:rPr>
                                <w:rFonts w:ascii="Calibri" w:hAnsi="Calibri"/>
                                <w:sz w:val="20"/>
                              </w:rPr>
                            </w:pPr>
                            <w:r>
                              <w:rPr>
                                <w:rFonts w:ascii="Calibri" w:hAnsi="Calibri"/>
                                <w:sz w:val="20"/>
                              </w:rPr>
                              <w:t xml:space="preserve">Imagine one or two rectangles round the triangle. Find the area of these rectangles, </w:t>
                            </w:r>
                            <w:proofErr w:type="gramStart"/>
                            <w:r>
                              <w:rPr>
                                <w:rFonts w:ascii="Calibri" w:hAnsi="Calibri"/>
                                <w:sz w:val="20"/>
                              </w:rPr>
                              <w:t>then</w:t>
                            </w:r>
                            <w:proofErr w:type="gramEnd"/>
                            <w:r>
                              <w:rPr>
                                <w:rFonts w:ascii="Calibri" w:hAnsi="Calibri"/>
                                <w:sz w:val="20"/>
                              </w:rPr>
                              <w:t xml:space="preserve"> halve to find the area of the triangle.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1pt;margin-top:11pt;width:143.25pt;height: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" filled="f" stroked="f">
                <v:textbox>
                  <w:txbxContent>
                    <w:p w:rsidR="003615CA" w:rsidRDefault="003615CA" w:rsidP="003615CA">
                      <w:pPr>
                        <w:rPr>
                          <w:rFonts w:ascii="Calibri" w:hAnsi="Calibri"/>
                          <w:sz w:val="20"/>
                        </w:rPr>
                      </w:pPr>
                      <w:r>
                        <w:rPr>
                          <w:rFonts w:ascii="Calibri" w:hAnsi="Calibri"/>
                          <w:sz w:val="20"/>
                        </w:rPr>
                        <w:t xml:space="preserve">Imagine one or two rectangles round the triangle. Find the area of these rectangles, </w:t>
                      </w:r>
                      <w:proofErr w:type="gramStart"/>
                      <w:r>
                        <w:rPr>
                          <w:rFonts w:ascii="Calibri" w:hAnsi="Calibri"/>
                          <w:sz w:val="20"/>
                        </w:rPr>
                        <w:t>then</w:t>
                      </w:r>
                      <w:proofErr w:type="gramEnd"/>
                      <w:r>
                        <w:rPr>
                          <w:rFonts w:ascii="Calibri" w:hAnsi="Calibri"/>
                          <w:sz w:val="20"/>
                        </w:rPr>
                        <w:t xml:space="preserve"> halve to find the area of the triangle. </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3996055</wp:posOffset>
                </wp:positionH>
                <wp:positionV relativeFrom="paragraph">
                  <wp:posOffset>62230</wp:posOffset>
                </wp:positionV>
                <wp:extent cx="1107440" cy="905510"/>
                <wp:effectExtent l="0" t="0" r="16510" b="27940"/>
                <wp:wrapNone/>
                <wp:docPr id="2" name="Isosceles Tri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7440" cy="905510"/>
                        </a:xfrm>
                        <a:prstGeom prst="triangle">
                          <a:avLst/>
                        </a:prstGeom>
                        <a:solidFill>
                          <a:srgbClr val="00B0F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718AD" id="Isosceles Triangle 21" o:spid="_x0000_s1026" type="#_x0000_t5" style="position:absolute;margin-left:314.65pt;margin-top:4.9pt;width:87.2pt;height:7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" fillcolor="#00b0f0" strokecolor="#385d8a" strokeweight="2pt">
                <v:path arrowok="t"/>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3996055</wp:posOffset>
                </wp:positionH>
                <wp:positionV relativeFrom="paragraph">
                  <wp:posOffset>62230</wp:posOffset>
                </wp:positionV>
                <wp:extent cx="1106805" cy="904875"/>
                <wp:effectExtent l="0" t="0" r="1714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6805" cy="904875"/>
                        </a:xfrm>
                        <a:prstGeom prst="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EF36B7" id="Rectangle 25" o:spid="_x0000_s1026" style="position:absolute;margin-left:314.65pt;margin-top:4.9pt;width:87.15pt;height:7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" filled="f" strokecolor="#385d8a" strokeweight="2pt">
                <v:stroke dashstyle="3 1"/>
                <v:path arrowok="t"/>
              </v:rect>
            </w:pict>
          </mc:Fallback>
        </mc:AlternateContent>
      </w:r>
      <w:r>
        <w:rPr>
          <w:noProof/>
          <w:lang w:eastAsia="en-GB"/>
        </w:rPr>
        <mc:AlternateContent>
          <mc:Choice Requires="wps">
            <w:drawing>
              <wp:anchor distT="0" distB="0" distL="114299" distR="114299" simplePos="0" relativeHeight="251680768" behindDoc="0" locked="0" layoutInCell="1" allowOverlap="1">
                <wp:simplePos x="0" y="0"/>
                <wp:positionH relativeFrom="column">
                  <wp:posOffset>4531359</wp:posOffset>
                </wp:positionH>
                <wp:positionV relativeFrom="paragraph">
                  <wp:posOffset>62230</wp:posOffset>
                </wp:positionV>
                <wp:extent cx="0" cy="905510"/>
                <wp:effectExtent l="0" t="0" r="1905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5510"/>
                        </a:xfrm>
                        <a:prstGeom prst="line">
                          <a:avLst/>
                        </a:prstGeom>
                        <a:noFill/>
                        <a:ln w="25400" cap="flat" cmpd="sng" algn="ctr">
                          <a:solidFill>
                            <a:srgbClr val="00206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5CD2F2A" id="Straight Connector 27"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6.8pt,4.9pt" to="356.8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" strokecolor="#002060" strokeweight="2pt">
                <v:stroke dashstyle="dash"/>
                <o:lock v:ext="edit" shapetype="f"/>
              </v:line>
            </w:pict>
          </mc:Fallback>
        </mc:AlternateContent>
      </w:r>
    </w:p>
    <w:p w:rsidR="003615CA" w:rsidRPr="003615CA" w:rsidRDefault="003615CA" w:rsidP="003615CA">
      <w:pPr>
        <w:textAlignment w:val="auto"/>
        <w:rPr>
          <w:rFonts w:ascii="Comic Sans MS" w:hAnsi="Comic Sans MS"/>
          <w:sz w:val="20"/>
        </w:rPr>
      </w:pPr>
    </w:p>
    <w:p w:rsidR="003615CA" w:rsidRPr="003615CA" w:rsidRDefault="003615CA" w:rsidP="003615CA">
      <w:pPr>
        <w:textAlignment w:val="auto"/>
        <w:rPr>
          <w:rFonts w:ascii="Calibri" w:hAnsi="Calibri"/>
          <w:b/>
          <w:sz w:val="20"/>
        </w:rPr>
      </w:pPr>
    </w:p>
    <w:p w:rsidR="003615CA" w:rsidRPr="003615CA" w:rsidRDefault="003615CA" w:rsidP="003615CA">
      <w:pPr>
        <w:textAlignment w:val="auto"/>
        <w:rPr>
          <w:rFonts w:ascii="Calibri" w:hAnsi="Calibri"/>
          <w:b/>
          <w:sz w:val="20"/>
        </w:rPr>
      </w:pPr>
    </w:p>
    <w:p w:rsidR="003615CA" w:rsidRPr="003615CA" w:rsidRDefault="003615CA" w:rsidP="003615CA">
      <w:pPr>
        <w:textAlignment w:val="auto"/>
        <w:rPr>
          <w:rFonts w:ascii="Calibri" w:hAnsi="Calibri"/>
          <w:b/>
          <w:sz w:val="20"/>
        </w:rPr>
      </w:pPr>
    </w:p>
    <w:p w:rsidR="003615CA" w:rsidRPr="003615CA" w:rsidRDefault="003615CA" w:rsidP="003615CA">
      <w:pPr>
        <w:textAlignment w:val="auto"/>
        <w:rPr>
          <w:rFonts w:ascii="Calibri" w:hAnsi="Calibri"/>
          <w:b/>
          <w:sz w:val="20"/>
        </w:rPr>
      </w:pPr>
    </w:p>
    <w:p w:rsidR="003615CA" w:rsidRPr="003615CA" w:rsidRDefault="003615CA" w:rsidP="003615CA">
      <w:pPr>
        <w:textAlignment w:val="auto"/>
        <w:rPr>
          <w:rFonts w:ascii="Calibri" w:hAnsi="Calibri"/>
          <w:b/>
          <w:sz w:val="20"/>
        </w:rPr>
      </w:pPr>
    </w:p>
    <w:p w:rsidR="003615CA" w:rsidRPr="003615CA" w:rsidRDefault="003615CA" w:rsidP="003615CA">
      <w:pPr>
        <w:textAlignment w:val="auto"/>
        <w:rPr>
          <w:rFonts w:ascii="Calibri" w:hAnsi="Calibri"/>
          <w:b/>
          <w:sz w:val="20"/>
        </w:rPr>
      </w:pPr>
    </w:p>
    <w:p w:rsidR="00AD1A17" w:rsidRDefault="00AD1A17" w:rsidP="003615CA">
      <w:pPr>
        <w:textAlignment w:val="auto"/>
        <w:rPr>
          <w:rFonts w:ascii="Calibri" w:hAnsi="Calibri"/>
          <w:b/>
          <w:sz w:val="20"/>
        </w:rPr>
      </w:pPr>
    </w:p>
    <w:p w:rsidR="00AD1A17" w:rsidRDefault="00AD1A17" w:rsidP="003615CA">
      <w:pPr>
        <w:textAlignment w:val="auto"/>
        <w:rPr>
          <w:rFonts w:ascii="Calibri" w:hAnsi="Calibri"/>
          <w:b/>
          <w:sz w:val="20"/>
        </w:rPr>
      </w:pPr>
    </w:p>
    <w:p w:rsidR="003615CA" w:rsidRPr="003615CA" w:rsidRDefault="003615CA" w:rsidP="003615CA">
      <w:pPr>
        <w:textAlignment w:val="auto"/>
        <w:rPr>
          <w:rFonts w:ascii="Calibri" w:hAnsi="Calibri"/>
          <w:b/>
          <w:sz w:val="20"/>
        </w:rPr>
      </w:pPr>
      <w:r w:rsidRPr="003615CA">
        <w:rPr>
          <w:rFonts w:ascii="Calibri" w:hAnsi="Calibri"/>
          <w:b/>
          <w:sz w:val="20"/>
        </w:rPr>
        <w:t>Formula to find the area of a parallelogram is base times height:</w:t>
      </w:r>
    </w:p>
    <w:p w:rsidR="00360CC4" w:rsidRDefault="00870778">
      <w:pPr>
        <w:rPr>
          <w:rFonts w:ascii="Comic Sans MS" w:hAnsi="Comic Sans MS"/>
          <w:sz w:val="20"/>
        </w:rPr>
      </w:pPr>
      <w:r>
        <w:rPr>
          <w:noProof/>
          <w:szCs w:val="24"/>
          <w:lang w:eastAsia="en-GB"/>
        </w:rPr>
        <mc:AlternateContent>
          <mc:Choice Requires="wpg">
            <w:drawing>
              <wp:anchor distT="0" distB="0" distL="114300" distR="114300" simplePos="0" relativeHeight="251659264" behindDoc="0" locked="0" layoutInCell="1" allowOverlap="1">
                <wp:simplePos x="0" y="0"/>
                <wp:positionH relativeFrom="column">
                  <wp:posOffset>536575</wp:posOffset>
                </wp:positionH>
                <wp:positionV relativeFrom="paragraph">
                  <wp:posOffset>155575</wp:posOffset>
                </wp:positionV>
                <wp:extent cx="1714500" cy="762000"/>
                <wp:effectExtent l="0" t="0" r="19050" b="1905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4500" cy="762000"/>
                          <a:chOff x="0" y="0"/>
                          <a:chExt cx="1714500" cy="762000"/>
                        </a:xfrm>
                      </wpg:grpSpPr>
                      <wps:wsp>
                        <wps:cNvPr id="23" name="Parallelogram 23"/>
                        <wps:cNvSpPr/>
                        <wps:spPr>
                          <a:xfrm>
                            <a:off x="0" y="0"/>
                            <a:ext cx="1714500" cy="762000"/>
                          </a:xfrm>
                          <a:prstGeom prst="parallelogram">
                            <a:avLst>
                              <a:gd name="adj" fmla="val 57500"/>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439947" y="0"/>
                            <a:ext cx="9525" cy="762000"/>
                          </a:xfrm>
                          <a:prstGeom prst="line">
                            <a:avLst/>
                          </a:prstGeom>
                          <a:noFill/>
                          <a:ln w="25400" cap="flat" cmpd="sng" algn="ctr">
                            <a:solidFill>
                              <a:srgbClr val="4F81BD">
                                <a:shade val="95000"/>
                                <a:satMod val="105000"/>
                              </a:srgbClr>
                            </a:solidFill>
                            <a:prstDash val="dash"/>
                          </a:ln>
                          <a:effectLst/>
                        </wps:spPr>
                        <wps:bodyPr/>
                      </wps:wsp>
                    </wpg:wgp>
                  </a:graphicData>
                </a:graphic>
                <wp14:sizeRelH relativeFrom="page">
                  <wp14:pctWidth>0</wp14:pctWidth>
                </wp14:sizeRelH>
                <wp14:sizeRelV relativeFrom="page">
                  <wp14:pctHeight>0</wp14:pctHeight>
                </wp14:sizeRelV>
              </wp:anchor>
            </w:drawing>
          </mc:Choice>
          <mc:Fallback>
            <w:pict>
              <v:group w14:anchorId="665D636B" id="Group 16" o:spid="_x0000_s1026" style="position:absolute;margin-left:42.25pt;margin-top:12.25pt;width:135pt;height:60pt;z-index:251659264" coordsize="1714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3" o:spid="_x0000_s1027" type="#_x0000_t7" style="position:absolute;width:17145;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" adj="5520" filled="f" strokecolor="#385d8a" strokeweight="2pt"/>
                <v:line id="Straight Connector 24" o:spid="_x0000_s1028" style="position:absolute;visibility:visible;mso-wrap-style:square" from="4399,0" to="4494,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" strokecolor="#4a7ebb" strokeweight="2pt">
                  <v:stroke dashstyle="dash"/>
                </v:line>
              </v:group>
            </w:pict>
          </mc:Fallback>
        </mc:AlternateContent>
      </w:r>
      <w:r>
        <w:rPr>
          <w:noProof/>
          <w:szCs w:val="24"/>
          <w:lang w:eastAsia="en-GB"/>
        </w:rPr>
        <mc:AlternateContent>
          <mc:Choice Requires="wps">
            <w:drawing>
              <wp:anchor distT="0" distB="0" distL="114299" distR="114299" simplePos="0" relativeHeight="251660288" behindDoc="0" locked="0" layoutInCell="1" allowOverlap="1">
                <wp:simplePos x="0" y="0"/>
                <wp:positionH relativeFrom="column">
                  <wp:posOffset>1181099</wp:posOffset>
                </wp:positionH>
                <wp:positionV relativeFrom="paragraph">
                  <wp:posOffset>144145</wp:posOffset>
                </wp:positionV>
                <wp:extent cx="0" cy="762000"/>
                <wp:effectExtent l="95250" t="38100" r="5715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734A3BA0" id="_x0000_t32" coordsize="21600,21600" o:spt="32" o:oned="t" path="m,l21600,21600e" filled="f">
                <v:path arrowok="t" fillok="f" o:connecttype="none"/>
                <o:lock v:ext="edit" shapetype="t"/>
              </v:shapetype>
              <v:shape id="Straight Arrow Connector 4" o:spid="_x0000_s1026" type="#_x0000_t32" style="position:absolute;margin-left:93pt;margin-top:11.35pt;width:0;height:60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" strokecolor="#4a7ebb">
                <v:stroke startarrow="open" endarrow="open"/>
                <o:lock v:ext="edit" shapetype="f"/>
              </v:shape>
            </w:pict>
          </mc:Fallback>
        </mc:AlternateContent>
      </w:r>
      <w:r>
        <w:rPr>
          <w:noProof/>
          <w:szCs w:val="24"/>
          <w:lang w:eastAsia="en-GB"/>
        </w:rPr>
        <mc:AlternateContent>
          <mc:Choice Requires="wps">
            <w:drawing>
              <wp:anchor distT="0" distB="0" distL="114300" distR="114300" simplePos="0" relativeHeight="251661312" behindDoc="0" locked="0" layoutInCell="1" allowOverlap="1">
                <wp:simplePos x="0" y="0"/>
                <wp:positionH relativeFrom="column">
                  <wp:posOffset>1184910</wp:posOffset>
                </wp:positionH>
                <wp:positionV relativeFrom="paragraph">
                  <wp:posOffset>336550</wp:posOffset>
                </wp:positionV>
                <wp:extent cx="914400" cy="2463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6380"/>
                        </a:xfrm>
                        <a:prstGeom prst="rect">
                          <a:avLst/>
                        </a:prstGeom>
                        <a:noFill/>
                        <a:ln w="9525">
                          <a:noFill/>
                          <a:miter lim="800000"/>
                          <a:headEnd/>
                          <a:tailEnd/>
                        </a:ln>
                      </wps:spPr>
                      <wps:txbx>
                        <w:txbxContent>
                          <w:p w:rsidR="003615CA" w:rsidRDefault="003615CA" w:rsidP="003615CA">
                            <w:pPr>
                              <w:rPr>
                                <w:rFonts w:ascii="Calibri" w:hAnsi="Calibri"/>
                                <w:sz w:val="20"/>
                              </w:rPr>
                            </w:pPr>
                            <w:proofErr w:type="gramStart"/>
                            <w:r>
                              <w:rPr>
                                <w:rFonts w:ascii="Calibri" w:hAnsi="Calibri"/>
                                <w:sz w:val="20"/>
                              </w:rPr>
                              <w:t>height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3.3pt;margin-top:26.5pt;width:1in;height:19.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" filled="f" stroked="f">
                <v:textbox style="mso-fit-shape-to-text:t">
                  <w:txbxContent>
                    <w:p w:rsidR="003615CA" w:rsidRDefault="003615CA" w:rsidP="003615CA">
                      <w:pPr>
                        <w:rPr>
                          <w:rFonts w:ascii="Calibri" w:hAnsi="Calibri"/>
                          <w:sz w:val="20"/>
                        </w:rPr>
                      </w:pPr>
                      <w:proofErr w:type="gramStart"/>
                      <w:r>
                        <w:rPr>
                          <w:rFonts w:ascii="Calibri" w:hAnsi="Calibri"/>
                          <w:sz w:val="20"/>
                        </w:rPr>
                        <w:t>height</w:t>
                      </w:r>
                      <w:proofErr w:type="gramEnd"/>
                    </w:p>
                  </w:txbxContent>
                </v:textbox>
              </v:shape>
            </w:pict>
          </mc:Fallback>
        </mc:AlternateContent>
      </w:r>
      <w:r>
        <w:rPr>
          <w:noProof/>
          <w:szCs w:val="24"/>
          <w:lang w:eastAsia="en-GB"/>
        </w:rPr>
        <mc:AlternateContent>
          <mc:Choice Requires="wpg">
            <w:drawing>
              <wp:anchor distT="0" distB="0" distL="114300" distR="114300" simplePos="0" relativeHeight="251663360" behindDoc="0" locked="0" layoutInCell="1" allowOverlap="1">
                <wp:simplePos x="0" y="0"/>
                <wp:positionH relativeFrom="column">
                  <wp:posOffset>2822575</wp:posOffset>
                </wp:positionH>
                <wp:positionV relativeFrom="paragraph">
                  <wp:posOffset>179070</wp:posOffset>
                </wp:positionV>
                <wp:extent cx="1714500" cy="762000"/>
                <wp:effectExtent l="0" t="0" r="19050" b="1905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4500" cy="762000"/>
                          <a:chOff x="0" y="0"/>
                          <a:chExt cx="1714500" cy="762000"/>
                        </a:xfrm>
                      </wpg:grpSpPr>
                      <wps:wsp>
                        <wps:cNvPr id="16" name="Parallelogram 16"/>
                        <wps:cNvSpPr/>
                        <wps:spPr>
                          <a:xfrm>
                            <a:off x="0" y="0"/>
                            <a:ext cx="1714500" cy="762000"/>
                          </a:xfrm>
                          <a:prstGeom prst="parallelogram">
                            <a:avLst>
                              <a:gd name="adj" fmla="val 57500"/>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a:off x="439947" y="0"/>
                            <a:ext cx="9525" cy="762000"/>
                          </a:xfrm>
                          <a:prstGeom prst="line">
                            <a:avLst/>
                          </a:prstGeom>
                          <a:noFill/>
                          <a:ln w="25400" cap="flat" cmpd="sng" algn="ctr">
                            <a:solidFill>
                              <a:srgbClr val="4F81BD">
                                <a:shade val="95000"/>
                                <a:satMod val="105000"/>
                              </a:srgbClr>
                            </a:solidFill>
                            <a:prstDash val="dash"/>
                          </a:ln>
                          <a:effectLst/>
                        </wps:spPr>
                        <wps:bodyPr/>
                      </wps:wsp>
                      <wps:wsp>
                        <wps:cNvPr id="22" name="Straight Connector 22"/>
                        <wps:cNvCnPr/>
                        <wps:spPr>
                          <a:xfrm>
                            <a:off x="1259457" y="0"/>
                            <a:ext cx="9525" cy="762000"/>
                          </a:xfrm>
                          <a:prstGeom prst="line">
                            <a:avLst/>
                          </a:prstGeom>
                          <a:noFill/>
                          <a:ln w="25400" cap="flat" cmpd="sng" algn="ctr">
                            <a:solidFill>
                              <a:srgbClr val="4F81BD">
                                <a:shade val="95000"/>
                                <a:satMod val="105000"/>
                              </a:srgbClr>
                            </a:solidFill>
                            <a:prstDash val="dash"/>
                          </a:ln>
                          <a:effectLst/>
                        </wps:spPr>
                        <wps:bodyPr/>
                      </wps:wsp>
                    </wpg:wgp>
                  </a:graphicData>
                </a:graphic>
                <wp14:sizeRelH relativeFrom="page">
                  <wp14:pctWidth>0</wp14:pctWidth>
                </wp14:sizeRelH>
                <wp14:sizeRelV relativeFrom="page">
                  <wp14:pctHeight>0</wp14:pctHeight>
                </wp14:sizeRelV>
              </wp:anchor>
            </w:drawing>
          </mc:Choice>
          <mc:Fallback>
            <w:pict>
              <v:group w14:anchorId="22E16315" id="Group 18" o:spid="_x0000_s1026" style="position:absolute;margin-left:222.25pt;margin-top:14.1pt;width:135pt;height:60pt;z-index:251663360" coordsize="1714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">
                <v:shape id="Parallelogram 16" o:spid="_x0000_s1027" type="#_x0000_t7" style="position:absolute;width:17145;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" adj="5520" filled="f" strokecolor="#385d8a" strokeweight="2pt"/>
                <v:line id="Straight Connector 21" o:spid="_x0000_s1028" style="position:absolute;visibility:visible;mso-wrap-style:square" from="4399,0" to="4494,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" strokecolor="#4a7ebb" strokeweight="2pt">
                  <v:stroke dashstyle="dash"/>
                </v:line>
                <v:line id="Straight Connector 22" o:spid="_x0000_s1029" style="position:absolute;visibility:visible;mso-wrap-style:square" from="12594,0" to="12689,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" strokecolor="#4a7ebb" strokeweight="2pt">
                  <v:stroke dashstyle="dash"/>
                </v:line>
              </v:group>
            </w:pict>
          </mc:Fallback>
        </mc:AlternateContent>
      </w:r>
      <w:r>
        <w:rPr>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5997575</wp:posOffset>
                </wp:positionH>
                <wp:positionV relativeFrom="paragraph">
                  <wp:posOffset>243205</wp:posOffset>
                </wp:positionV>
                <wp:extent cx="957580" cy="716280"/>
                <wp:effectExtent l="0" t="0" r="139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 cy="7162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410299" id="Rectangle 9" o:spid="_x0000_s1026" style="position:absolute;margin-left:472.25pt;margin-top:19.15pt;width:75.4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" filled="f" strokecolor="#385d8a" strokeweight="2pt">
                <v:path arrowok="t"/>
              </v:rect>
            </w:pict>
          </mc:Fallback>
        </mc:AlternateContent>
      </w:r>
      <w:r>
        <w:rPr>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6955155</wp:posOffset>
                </wp:positionH>
                <wp:positionV relativeFrom="paragraph">
                  <wp:posOffset>242570</wp:posOffset>
                </wp:positionV>
                <wp:extent cx="356870" cy="715645"/>
                <wp:effectExtent l="0" t="0" r="24130" b="27305"/>
                <wp:wrapNone/>
                <wp:docPr id="10" name="Right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715645"/>
                        </a:xfrm>
                        <a:prstGeom prst="r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B8303F" id="Right Triangle 10" o:spid="_x0000_s1026" type="#_x0000_t6" style="position:absolute;margin-left:547.65pt;margin-top:19.1pt;width:28.1pt;height:5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" filled="f" strokecolor="#385d8a" strokeweight="2pt">
                <v:path arrowok="t"/>
              </v:shape>
            </w:pict>
          </mc:Fallback>
        </mc:AlternateContent>
      </w:r>
      <w:r>
        <w:rPr>
          <w:noProof/>
          <w:szCs w:val="24"/>
          <w:lang w:eastAsia="en-GB"/>
        </w:rPr>
        <mc:AlternateContent>
          <mc:Choice Requires="wps">
            <w:drawing>
              <wp:anchor distT="0" distB="0" distL="114300" distR="114300" simplePos="0" relativeHeight="251666432" behindDoc="0" locked="0" layoutInCell="1" allowOverlap="1">
                <wp:simplePos x="0" y="0"/>
                <wp:positionH relativeFrom="column">
                  <wp:posOffset>6955155</wp:posOffset>
                </wp:positionH>
                <wp:positionV relativeFrom="paragraph">
                  <wp:posOffset>242570</wp:posOffset>
                </wp:positionV>
                <wp:extent cx="356870" cy="715645"/>
                <wp:effectExtent l="0" t="0" r="24130" b="27305"/>
                <wp:wrapNone/>
                <wp:docPr id="11" name="Right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56870" cy="715645"/>
                        </a:xfrm>
                        <a:prstGeom prst="r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0059565" id="Right Triangle 11" o:spid="_x0000_s1026" type="#_x0000_t6" style="position:absolute;margin-left:547.65pt;margin-top:19.1pt;width:28.1pt;height:56.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" filled="f" strokecolor="#385d8a" strokeweight="2pt">
                <v:path arrowok="t"/>
              </v:shape>
            </w:pict>
          </mc:Fallback>
        </mc:AlternateContent>
      </w:r>
      <w:r>
        <w:rPr>
          <w:noProof/>
          <w:szCs w:val="24"/>
          <w:lang w:eastAsia="en-GB"/>
        </w:rPr>
        <mc:AlternateContent>
          <mc:Choice Requires="wps">
            <w:drawing>
              <wp:anchor distT="0" distB="0" distL="114300" distR="114300" simplePos="0" relativeHeight="251667456" behindDoc="0" locked="0" layoutInCell="1" allowOverlap="1">
                <wp:simplePos x="0" y="0"/>
                <wp:positionH relativeFrom="column">
                  <wp:posOffset>6181090</wp:posOffset>
                </wp:positionH>
                <wp:positionV relativeFrom="paragraph">
                  <wp:posOffset>1183005</wp:posOffset>
                </wp:positionV>
                <wp:extent cx="914400" cy="2463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6380"/>
                        </a:xfrm>
                        <a:prstGeom prst="rect">
                          <a:avLst/>
                        </a:prstGeom>
                        <a:noFill/>
                        <a:ln w="9525">
                          <a:noFill/>
                          <a:miter lim="800000"/>
                          <a:headEnd/>
                          <a:tailEnd/>
                        </a:ln>
                      </wps:spPr>
                      <wps:txbx>
                        <w:txbxContent>
                          <w:p w:rsidR="003615CA" w:rsidRDefault="003615CA" w:rsidP="003615CA">
                            <w:pPr>
                              <w:rPr>
                                <w:rFonts w:ascii="Calibri" w:hAnsi="Calibri"/>
                                <w:sz w:val="20"/>
                              </w:rPr>
                            </w:pPr>
                            <w:proofErr w:type="gramStart"/>
                            <w:r>
                              <w:rPr>
                                <w:rFonts w:ascii="Calibri" w:hAnsi="Calibri"/>
                                <w:sz w:val="20"/>
                              </w:rPr>
                              <w:t>base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86.7pt;margin-top:93.15pt;width:1in;height:19.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" filled="f" stroked="f">
                <v:textbox style="mso-fit-shape-to-text:t">
                  <w:txbxContent>
                    <w:p w:rsidR="003615CA" w:rsidRDefault="003615CA" w:rsidP="003615CA">
                      <w:pPr>
                        <w:rPr>
                          <w:rFonts w:ascii="Calibri" w:hAnsi="Calibri"/>
                          <w:sz w:val="20"/>
                        </w:rPr>
                      </w:pPr>
                      <w:proofErr w:type="gramStart"/>
                      <w:r>
                        <w:rPr>
                          <w:rFonts w:ascii="Calibri" w:hAnsi="Calibri"/>
                          <w:sz w:val="20"/>
                        </w:rPr>
                        <w:t>base</w:t>
                      </w:r>
                      <w:proofErr w:type="gramEnd"/>
                    </w:p>
                  </w:txbxContent>
                </v:textbox>
              </v:shape>
            </w:pict>
          </mc:Fallback>
        </mc:AlternateContent>
      </w:r>
      <w:r>
        <w:rPr>
          <w:noProof/>
          <w:szCs w:val="24"/>
          <w:lang w:eastAsia="en-GB"/>
        </w:rPr>
        <mc:AlternateContent>
          <mc:Choice Requires="wps">
            <w:drawing>
              <wp:anchor distT="4294967295" distB="4294967295" distL="114300" distR="114300" simplePos="0" relativeHeight="251669504" behindDoc="0" locked="0" layoutInCell="1" allowOverlap="1">
                <wp:simplePos x="0" y="0"/>
                <wp:positionH relativeFrom="column">
                  <wp:posOffset>5999480</wp:posOffset>
                </wp:positionH>
                <wp:positionV relativeFrom="paragraph">
                  <wp:posOffset>1096009</wp:posOffset>
                </wp:positionV>
                <wp:extent cx="1314450" cy="0"/>
                <wp:effectExtent l="38100" t="76200" r="19050" b="1143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EA456D" id="Straight Arrow Connector 14" o:spid="_x0000_s1026" type="#_x0000_t32" style="position:absolute;margin-left:472.4pt;margin-top:86.3pt;width:103.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" strokecolor="#4a7ebb">
                <v:stroke startarrow="open" endarrow="open"/>
                <o:lock v:ext="edit" shapetype="f"/>
              </v:shape>
            </w:pict>
          </mc:Fallback>
        </mc:AlternateContent>
      </w:r>
      <w:r>
        <w:rPr>
          <w:noProof/>
          <w:szCs w:val="24"/>
          <w:lang w:eastAsia="en-GB"/>
        </w:rPr>
        <mc:AlternateContent>
          <mc:Choice Requires="wps">
            <w:drawing>
              <wp:anchor distT="0" distB="0" distL="114300" distR="114300" simplePos="0" relativeHeight="251671552" behindDoc="0" locked="0" layoutInCell="1" allowOverlap="1">
                <wp:simplePos x="0" y="0"/>
                <wp:positionH relativeFrom="column">
                  <wp:posOffset>4686300</wp:posOffset>
                </wp:positionH>
                <wp:positionV relativeFrom="paragraph">
                  <wp:posOffset>196850</wp:posOffset>
                </wp:positionV>
                <wp:extent cx="1233170" cy="8826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882650"/>
                        </a:xfrm>
                        <a:prstGeom prst="rect">
                          <a:avLst/>
                        </a:prstGeom>
                        <a:noFill/>
                        <a:ln w="9525">
                          <a:noFill/>
                          <a:miter lim="800000"/>
                          <a:headEnd/>
                          <a:tailEnd/>
                        </a:ln>
                      </wps:spPr>
                      <wps:txbx>
                        <w:txbxContent>
                          <w:p w:rsidR="003615CA" w:rsidRDefault="003615CA" w:rsidP="003615CA">
                            <w:pPr>
                              <w:rPr>
                                <w:rFonts w:ascii="Calibri" w:hAnsi="Calibri"/>
                                <w:sz w:val="20"/>
                              </w:rPr>
                            </w:pPr>
                            <w:r>
                              <w:rPr>
                                <w:rFonts w:ascii="Calibri" w:hAnsi="Calibri"/>
                                <w:sz w:val="20"/>
                              </w:rPr>
                              <w:t>Cut off the two triangles and rearrange to form a rectangle.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9pt;margin-top:15.5pt;width:97.1pt;height: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" filled="f" stroked="f">
                <v:textbox>
                  <w:txbxContent>
                    <w:p w:rsidR="003615CA" w:rsidRDefault="003615CA" w:rsidP="003615CA">
                      <w:pPr>
                        <w:rPr>
                          <w:rFonts w:ascii="Calibri" w:hAnsi="Calibri"/>
                          <w:sz w:val="20"/>
                        </w:rPr>
                      </w:pPr>
                      <w:r>
                        <w:rPr>
                          <w:rFonts w:ascii="Calibri" w:hAnsi="Calibri"/>
                          <w:sz w:val="20"/>
                        </w:rPr>
                        <w:t>Cut off the two triangles and rearrange to form a rectangle.</w:t>
                      </w:r>
                    </w:p>
                  </w:txbxContent>
                </v:textbox>
              </v:shape>
            </w:pict>
          </mc:Fallback>
        </mc:AlternateContent>
      </w:r>
      <w:r>
        <w:rPr>
          <w:noProof/>
          <w:szCs w:val="24"/>
          <w:lang w:eastAsia="en-GB"/>
        </w:rPr>
        <mc:AlternateContent>
          <mc:Choice Requires="wps">
            <w:drawing>
              <wp:anchor distT="0" distB="0" distL="114300" distR="114300" simplePos="0" relativeHeight="251672576" behindDoc="0" locked="0" layoutInCell="1" allowOverlap="1">
                <wp:simplePos x="0" y="0"/>
                <wp:positionH relativeFrom="column">
                  <wp:posOffset>7433310</wp:posOffset>
                </wp:positionH>
                <wp:positionV relativeFrom="paragraph">
                  <wp:posOffset>445135</wp:posOffset>
                </wp:positionV>
                <wp:extent cx="914400" cy="24638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6380"/>
                        </a:xfrm>
                        <a:prstGeom prst="rect">
                          <a:avLst/>
                        </a:prstGeom>
                        <a:noFill/>
                        <a:ln w="9525">
                          <a:noFill/>
                          <a:miter lim="800000"/>
                          <a:headEnd/>
                          <a:tailEnd/>
                        </a:ln>
                      </wps:spPr>
                      <wps:txbx>
                        <w:txbxContent>
                          <w:p w:rsidR="003615CA" w:rsidRDefault="003615CA" w:rsidP="003615CA">
                            <w:pPr>
                              <w:rPr>
                                <w:rFonts w:ascii="Calibri" w:hAnsi="Calibri"/>
                                <w:sz w:val="20"/>
                              </w:rPr>
                            </w:pPr>
                            <w:proofErr w:type="gramStart"/>
                            <w:r>
                              <w:rPr>
                                <w:rFonts w:ascii="Calibri" w:hAnsi="Calibri"/>
                                <w:sz w:val="20"/>
                              </w:rPr>
                              <w:t>height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85.3pt;margin-top:35.05pt;width:1in;height:19.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" filled="f" stroked="f">
                <v:textbox style="mso-fit-shape-to-text:t">
                  <w:txbxContent>
                    <w:p w:rsidR="003615CA" w:rsidRDefault="003615CA" w:rsidP="003615CA">
                      <w:pPr>
                        <w:rPr>
                          <w:rFonts w:ascii="Calibri" w:hAnsi="Calibri"/>
                          <w:sz w:val="20"/>
                        </w:rPr>
                      </w:pPr>
                      <w:proofErr w:type="gramStart"/>
                      <w:r>
                        <w:rPr>
                          <w:rFonts w:ascii="Calibri" w:hAnsi="Calibri"/>
                          <w:sz w:val="20"/>
                        </w:rPr>
                        <w:t>height</w:t>
                      </w:r>
                      <w:proofErr w:type="gramEnd"/>
                    </w:p>
                  </w:txbxContent>
                </v:textbox>
              </v:shape>
            </w:pict>
          </mc:Fallback>
        </mc:AlternateContent>
      </w:r>
      <w:r>
        <w:rPr>
          <w:noProof/>
          <w:szCs w:val="24"/>
          <w:lang w:eastAsia="en-GB"/>
        </w:rPr>
        <mc:AlternateContent>
          <mc:Choice Requires="wps">
            <w:drawing>
              <wp:anchor distT="0" distB="0" distL="114299" distR="114299" simplePos="0" relativeHeight="251673600" behindDoc="0" locked="0" layoutInCell="1" allowOverlap="1">
                <wp:simplePos x="0" y="0"/>
                <wp:positionH relativeFrom="column">
                  <wp:posOffset>7475219</wp:posOffset>
                </wp:positionH>
                <wp:positionV relativeFrom="paragraph">
                  <wp:posOffset>201930</wp:posOffset>
                </wp:positionV>
                <wp:extent cx="0" cy="762000"/>
                <wp:effectExtent l="95250" t="38100" r="57150"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0247291" id="Straight Arrow Connector 20" o:spid="_x0000_s1026" type="#_x0000_t32" style="position:absolute;margin-left:588.6pt;margin-top:15.9pt;width:0;height:60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" strokecolor="#4a7ebb">
                <v:stroke startarrow="open" endarrow="open"/>
                <o:lock v:ext="edit" shapetype="f"/>
              </v:shape>
            </w:pict>
          </mc:Fallback>
        </mc:AlternateContent>
      </w:r>
      <w:r>
        <w:rPr>
          <w:noProof/>
          <w:szCs w:val="24"/>
          <w:lang w:eastAsia="en-GB"/>
        </w:rPr>
        <mc:AlternateContent>
          <mc:Choice Requires="wps">
            <w:drawing>
              <wp:anchor distT="0" distB="0" distL="114300" distR="114300" simplePos="0" relativeHeight="251670528" behindDoc="0" locked="0" layoutInCell="1" allowOverlap="1">
                <wp:simplePos x="0" y="0"/>
                <wp:positionH relativeFrom="column">
                  <wp:posOffset>737870</wp:posOffset>
                </wp:positionH>
                <wp:positionV relativeFrom="paragraph">
                  <wp:posOffset>1174750</wp:posOffset>
                </wp:positionV>
                <wp:extent cx="914400" cy="24638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6380"/>
                        </a:xfrm>
                        <a:prstGeom prst="rect">
                          <a:avLst/>
                        </a:prstGeom>
                        <a:noFill/>
                        <a:ln w="9525">
                          <a:noFill/>
                          <a:miter lim="800000"/>
                          <a:headEnd/>
                          <a:tailEnd/>
                        </a:ln>
                      </wps:spPr>
                      <wps:txbx>
                        <w:txbxContent>
                          <w:p w:rsidR="003615CA" w:rsidRDefault="003615CA" w:rsidP="003615CA">
                            <w:pPr>
                              <w:rPr>
                                <w:rFonts w:ascii="Calibri" w:hAnsi="Calibri"/>
                                <w:sz w:val="20"/>
                              </w:rPr>
                            </w:pPr>
                            <w:proofErr w:type="gramStart"/>
                            <w:r>
                              <w:rPr>
                                <w:rFonts w:ascii="Calibri" w:hAnsi="Calibri"/>
                                <w:sz w:val="20"/>
                              </w:rPr>
                              <w:t>base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58.1pt;margin-top:92.5pt;width:1in;height:19.4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" filled="f" stroked="f">
                <v:textbox style="mso-fit-shape-to-text:t">
                  <w:txbxContent>
                    <w:p w:rsidR="003615CA" w:rsidRDefault="003615CA" w:rsidP="003615CA">
                      <w:pPr>
                        <w:rPr>
                          <w:rFonts w:ascii="Calibri" w:hAnsi="Calibri"/>
                          <w:sz w:val="20"/>
                        </w:rPr>
                      </w:pPr>
                      <w:proofErr w:type="gramStart"/>
                      <w:r>
                        <w:rPr>
                          <w:rFonts w:ascii="Calibri" w:hAnsi="Calibri"/>
                          <w:sz w:val="20"/>
                        </w:rPr>
                        <w:t>base</w:t>
                      </w:r>
                      <w:proofErr w:type="gramEnd"/>
                    </w:p>
                  </w:txbxContent>
                </v:textbox>
              </v:shape>
            </w:pict>
          </mc:Fallback>
        </mc:AlternateContent>
      </w:r>
      <w:r>
        <w:rPr>
          <w:noProof/>
          <w:szCs w:val="24"/>
          <w:lang w:eastAsia="en-GB"/>
        </w:rPr>
        <mc:AlternateContent>
          <mc:Choice Requires="wps">
            <w:drawing>
              <wp:anchor distT="4294967295" distB="4294967295" distL="114300" distR="114300" simplePos="0" relativeHeight="251668480" behindDoc="0" locked="0" layoutInCell="1" allowOverlap="1">
                <wp:simplePos x="0" y="0"/>
                <wp:positionH relativeFrom="column">
                  <wp:posOffset>2821940</wp:posOffset>
                </wp:positionH>
                <wp:positionV relativeFrom="paragraph">
                  <wp:posOffset>1078229</wp:posOffset>
                </wp:positionV>
                <wp:extent cx="1314450" cy="0"/>
                <wp:effectExtent l="38100" t="76200" r="19050" b="1143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7DDE6F4" id="Straight Arrow Connector 13" o:spid="_x0000_s1026" type="#_x0000_t32" style="position:absolute;margin-left:222.2pt;margin-top:84.9pt;width:103.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" strokecolor="#4a7ebb">
                <v:stroke startarrow="open" endarrow="open"/>
                <o:lock v:ext="edit" shapetype="f"/>
              </v:shape>
            </w:pict>
          </mc:Fallback>
        </mc:AlternateContent>
      </w:r>
      <w:r>
        <w:rPr>
          <w:noProof/>
          <w:szCs w:val="24"/>
          <w:lang w:eastAsia="en-GB"/>
        </w:rPr>
        <mc:AlternateContent>
          <mc:Choice Requires="wps">
            <w:drawing>
              <wp:anchor distT="0" distB="0" distL="114300" distR="114300" simplePos="0" relativeHeight="251662336" behindDoc="0" locked="0" layoutInCell="1" allowOverlap="1">
                <wp:simplePos x="0" y="0"/>
                <wp:positionH relativeFrom="column">
                  <wp:posOffset>3077845</wp:posOffset>
                </wp:positionH>
                <wp:positionV relativeFrom="paragraph">
                  <wp:posOffset>1194435</wp:posOffset>
                </wp:positionV>
                <wp:extent cx="914400" cy="2463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6380"/>
                        </a:xfrm>
                        <a:prstGeom prst="rect">
                          <a:avLst/>
                        </a:prstGeom>
                        <a:noFill/>
                        <a:ln w="9525">
                          <a:noFill/>
                          <a:miter lim="800000"/>
                          <a:headEnd/>
                          <a:tailEnd/>
                        </a:ln>
                      </wps:spPr>
                      <wps:txbx>
                        <w:txbxContent>
                          <w:p w:rsidR="003615CA" w:rsidRDefault="003615CA" w:rsidP="003615CA">
                            <w:pPr>
                              <w:rPr>
                                <w:rFonts w:ascii="Calibri" w:hAnsi="Calibri"/>
                                <w:sz w:val="20"/>
                              </w:rPr>
                            </w:pPr>
                            <w:proofErr w:type="gramStart"/>
                            <w:r>
                              <w:rPr>
                                <w:rFonts w:ascii="Calibri" w:hAnsi="Calibri"/>
                                <w:sz w:val="20"/>
                              </w:rPr>
                              <w:t>base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42.35pt;margin-top:94.05pt;width:1in;height:19.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" filled="f" stroked="f">
                <v:textbox style="mso-fit-shape-to-text:t">
                  <w:txbxContent>
                    <w:p w:rsidR="003615CA" w:rsidRDefault="003615CA" w:rsidP="003615CA">
                      <w:pPr>
                        <w:rPr>
                          <w:rFonts w:ascii="Calibri" w:hAnsi="Calibri"/>
                          <w:sz w:val="20"/>
                        </w:rPr>
                      </w:pPr>
                      <w:proofErr w:type="gramStart"/>
                      <w:r>
                        <w:rPr>
                          <w:rFonts w:ascii="Calibri" w:hAnsi="Calibri"/>
                          <w:sz w:val="20"/>
                        </w:rPr>
                        <w:t>base</w:t>
                      </w:r>
                      <w:proofErr w:type="gramEnd"/>
                    </w:p>
                  </w:txbxContent>
                </v:textbox>
              </v:shape>
            </w:pict>
          </mc:Fallback>
        </mc:AlternateContent>
      </w:r>
    </w:p>
    <w:p w:rsidR="00360CC4" w:rsidRDefault="00360CC4">
      <w:pPr>
        <w:rPr>
          <w:rFonts w:ascii="Comic Sans MS" w:hAnsi="Comic Sans MS"/>
          <w:sz w:val="20"/>
        </w:rPr>
      </w:pPr>
    </w:p>
    <w:p w:rsidR="00360CC4" w:rsidRDefault="00360CC4">
      <w:pPr>
        <w:rPr>
          <w:rFonts w:ascii="Comic Sans MS" w:hAnsi="Comic Sans MS"/>
          <w:sz w:val="20"/>
        </w:rPr>
      </w:pPr>
    </w:p>
    <w:p w:rsidR="00360CC4" w:rsidRDefault="00360CC4">
      <w:pPr>
        <w:rPr>
          <w:rFonts w:ascii="Comic Sans MS" w:hAnsi="Comic Sans MS"/>
          <w:sz w:val="20"/>
        </w:rPr>
      </w:pPr>
    </w:p>
    <w:p w:rsidR="00360CC4" w:rsidRDefault="00360CC4">
      <w:pPr>
        <w:rPr>
          <w:rFonts w:ascii="Comic Sans MS" w:hAnsi="Comic Sans MS"/>
          <w:sz w:val="20"/>
        </w:rPr>
      </w:pPr>
    </w:p>
    <w:p w:rsidR="00360CC4" w:rsidRDefault="00360CC4">
      <w:pPr>
        <w:rPr>
          <w:rFonts w:ascii="Comic Sans MS" w:hAnsi="Comic Sans MS"/>
          <w:sz w:val="20"/>
        </w:rPr>
      </w:pPr>
    </w:p>
    <w:p w:rsidR="00360CC4" w:rsidRDefault="00360CC4">
      <w:pPr>
        <w:rPr>
          <w:rFonts w:ascii="Comic Sans MS" w:hAnsi="Comic Sans MS"/>
          <w:sz w:val="20"/>
        </w:rPr>
      </w:pPr>
    </w:p>
    <w:p w:rsidR="00360CC4" w:rsidRDefault="00360CC4">
      <w:pPr>
        <w:rPr>
          <w:rFonts w:ascii="Comic Sans MS" w:hAnsi="Comic Sans MS"/>
          <w:sz w:val="20"/>
        </w:rPr>
      </w:pPr>
    </w:p>
    <w:p w:rsidR="00360CC4" w:rsidRDefault="00360CC4">
      <w:pPr>
        <w:rPr>
          <w:rFonts w:ascii="Comic Sans MS" w:hAnsi="Comic Sans MS"/>
          <w:sz w:val="20"/>
        </w:rPr>
      </w:pPr>
    </w:p>
    <w:p w:rsidR="006C7B87" w:rsidRDefault="006C7B87">
      <w:pPr>
        <w:overflowPunct/>
        <w:autoSpaceDE/>
        <w:autoSpaceDN/>
        <w:adjustRightInd/>
        <w:textAlignment w:val="auto"/>
        <w:rPr>
          <w:rFonts w:ascii="Calibri" w:hAnsi="Calibri"/>
          <w:b/>
          <w:szCs w:val="24"/>
        </w:rPr>
      </w:pPr>
      <w:r>
        <w:rPr>
          <w:rFonts w:ascii="Calibri" w:hAnsi="Calibri"/>
          <w:b/>
          <w:szCs w:val="24"/>
        </w:rPr>
        <w:br w:type="page"/>
      </w:r>
    </w:p>
    <w:p w:rsidR="004A0C84" w:rsidRPr="00360CC4" w:rsidRDefault="00A3444A">
      <w:pPr>
        <w:rPr>
          <w:rFonts w:ascii="Comic Sans MS" w:hAnsi="Comic Sans MS"/>
          <w:sz w:val="20"/>
        </w:rPr>
      </w:pPr>
      <w:r w:rsidRPr="00673BC4">
        <w:rPr>
          <w:rFonts w:ascii="Calibri" w:hAnsi="Calibri"/>
          <w:b/>
          <w:szCs w:val="24"/>
        </w:rPr>
        <w:lastRenderedPageBreak/>
        <w:t>Resources</w:t>
      </w:r>
    </w:p>
    <w:p w:rsidR="006501B3" w:rsidRPr="006704F0" w:rsidRDefault="006704F0" w:rsidP="006704F0">
      <w:pPr>
        <w:numPr>
          <w:ilvl w:val="0"/>
          <w:numId w:val="12"/>
        </w:numPr>
        <w:overflowPunct/>
        <w:autoSpaceDE/>
        <w:autoSpaceDN/>
        <w:adjustRightInd/>
        <w:textAlignment w:val="auto"/>
        <w:rPr>
          <w:rFonts w:ascii="Calibri" w:hAnsi="Calibri"/>
          <w:szCs w:val="24"/>
        </w:rPr>
      </w:pPr>
      <w:r w:rsidRPr="006704F0">
        <w:rPr>
          <w:rFonts w:ascii="Calibri" w:hAnsi="Calibri"/>
          <w:szCs w:val="24"/>
        </w:rPr>
        <w:t>cm</w:t>
      </w:r>
      <w:r w:rsidRPr="006704F0">
        <w:rPr>
          <w:rFonts w:ascii="Calibri" w:hAnsi="Calibri"/>
          <w:szCs w:val="24"/>
          <w:vertAlign w:val="superscript"/>
        </w:rPr>
        <w:t>2</w:t>
      </w:r>
      <w:r w:rsidRPr="006704F0">
        <w:rPr>
          <w:rFonts w:ascii="Calibri" w:hAnsi="Calibri"/>
          <w:szCs w:val="24"/>
        </w:rPr>
        <w:t xml:space="preserve"> paper</w:t>
      </w:r>
    </w:p>
    <w:p w:rsidR="006704F0" w:rsidRPr="006704F0" w:rsidRDefault="006501B3" w:rsidP="006501B3">
      <w:pPr>
        <w:numPr>
          <w:ilvl w:val="0"/>
          <w:numId w:val="12"/>
        </w:numPr>
        <w:overflowPunct/>
        <w:autoSpaceDE/>
        <w:autoSpaceDN/>
        <w:adjustRightInd/>
        <w:textAlignment w:val="auto"/>
        <w:rPr>
          <w:rFonts w:ascii="Calibri" w:hAnsi="Calibri"/>
          <w:szCs w:val="24"/>
        </w:rPr>
      </w:pPr>
      <w:r w:rsidRPr="006704F0">
        <w:rPr>
          <w:rFonts w:ascii="Calibri" w:hAnsi="Calibri"/>
          <w:szCs w:val="24"/>
        </w:rPr>
        <w:t>0-9 dice</w:t>
      </w:r>
    </w:p>
    <w:p w:rsidR="006501B3" w:rsidRPr="006704F0" w:rsidRDefault="006704F0" w:rsidP="006501B3">
      <w:pPr>
        <w:numPr>
          <w:ilvl w:val="0"/>
          <w:numId w:val="12"/>
        </w:numPr>
        <w:overflowPunct/>
        <w:autoSpaceDE/>
        <w:autoSpaceDN/>
        <w:adjustRightInd/>
        <w:textAlignment w:val="auto"/>
        <w:rPr>
          <w:rFonts w:ascii="Calibri" w:hAnsi="Calibri"/>
          <w:szCs w:val="24"/>
        </w:rPr>
      </w:pPr>
      <w:r w:rsidRPr="006704F0">
        <w:rPr>
          <w:rFonts w:ascii="Calibri" w:hAnsi="Calibri"/>
          <w:szCs w:val="24"/>
        </w:rPr>
        <w:t>Monday: Finding areas of triangles Activity sheets (</w:t>
      </w:r>
      <w:r w:rsidR="004E5926" w:rsidRPr="006704F0">
        <w:rPr>
          <w:rFonts w:ascii="Calibri" w:hAnsi="Calibri"/>
          <w:szCs w:val="24"/>
        </w:rPr>
        <w:t>version</w:t>
      </w:r>
      <w:r w:rsidR="00C7390D">
        <w:rPr>
          <w:rFonts w:ascii="Calibri" w:hAnsi="Calibri"/>
          <w:szCs w:val="24"/>
        </w:rPr>
        <w:t>s</w:t>
      </w:r>
      <w:r w:rsidRPr="006704F0">
        <w:rPr>
          <w:rFonts w:ascii="Calibri" w:hAnsi="Calibri"/>
          <w:szCs w:val="24"/>
        </w:rPr>
        <w:t xml:space="preserve"> </w:t>
      </w:r>
      <w:r w:rsidR="004E5926" w:rsidRPr="006704F0">
        <w:rPr>
          <w:rFonts w:ascii="Calibri" w:hAnsi="Calibri"/>
          <w:szCs w:val="24"/>
        </w:rPr>
        <w:t>for</w:t>
      </w:r>
      <w:r w:rsidRPr="006704F0">
        <w:rPr>
          <w:rFonts w:ascii="Calibri" w:hAnsi="Calibri"/>
          <w:szCs w:val="24"/>
        </w:rPr>
        <w:t xml:space="preserve"> most </w:t>
      </w:r>
      <w:r w:rsidR="004E5926" w:rsidRPr="006704F0">
        <w:rPr>
          <w:rFonts w:ascii="Calibri" w:hAnsi="Calibri"/>
          <w:szCs w:val="24"/>
        </w:rPr>
        <w:t>children</w:t>
      </w:r>
      <w:r w:rsidRPr="006704F0">
        <w:rPr>
          <w:rFonts w:ascii="Calibri" w:hAnsi="Calibri"/>
          <w:szCs w:val="24"/>
        </w:rPr>
        <w:t xml:space="preserve"> and for easier group) (</w:t>
      </w:r>
      <w:r w:rsidRPr="006704F0">
        <w:rPr>
          <w:rFonts w:ascii="Calibri" w:hAnsi="Calibri"/>
          <w:i/>
          <w:szCs w:val="24"/>
        </w:rPr>
        <w:t>see resources</w:t>
      </w:r>
      <w:r w:rsidRPr="006704F0">
        <w:rPr>
          <w:rFonts w:ascii="Calibri" w:hAnsi="Calibri"/>
          <w:szCs w:val="24"/>
        </w:rPr>
        <w:t>)</w:t>
      </w:r>
    </w:p>
    <w:p w:rsidR="006704F0" w:rsidRPr="00E35217" w:rsidRDefault="006704F0" w:rsidP="00E35217">
      <w:pPr>
        <w:numPr>
          <w:ilvl w:val="0"/>
          <w:numId w:val="12"/>
        </w:numPr>
        <w:rPr>
          <w:rFonts w:asciiTheme="minorHAnsi" w:hAnsiTheme="minorHAnsi" w:cstheme="minorHAnsi"/>
          <w:szCs w:val="24"/>
        </w:rPr>
      </w:pPr>
      <w:r w:rsidRPr="006704F0">
        <w:rPr>
          <w:rFonts w:ascii="Calibri" w:hAnsi="Calibri"/>
          <w:szCs w:val="24"/>
        </w:rPr>
        <w:t xml:space="preserve">Perimeter and area at </w:t>
      </w:r>
      <w:hyperlink r:id="rId8" w:history="1">
        <w:r w:rsidR="00E35217" w:rsidRPr="00E35217">
          <w:rPr>
            <w:rStyle w:val="Hyperlink"/>
            <w:rFonts w:asciiTheme="minorHAnsi" w:hAnsiTheme="minorHAnsi" w:cstheme="minorHAnsi"/>
          </w:rPr>
          <w:t>https://web.archive.org/web/20160522171041/http://www.bgfl.org/bgfl/custom/resources_ftp/client_ftp/ks2/maths/perimeter_and_area/index.html</w:t>
        </w:r>
      </w:hyperlink>
      <w:r w:rsidR="00E35217" w:rsidRPr="00E35217">
        <w:rPr>
          <w:rFonts w:asciiTheme="minorHAnsi" w:hAnsiTheme="minorHAnsi" w:cstheme="minorHAnsi"/>
        </w:rPr>
        <w:t xml:space="preserve"> </w:t>
      </w:r>
    </w:p>
    <w:p w:rsidR="006704F0" w:rsidRPr="006704F0" w:rsidRDefault="004E5926" w:rsidP="004E5926">
      <w:pPr>
        <w:numPr>
          <w:ilvl w:val="0"/>
          <w:numId w:val="12"/>
        </w:numPr>
        <w:rPr>
          <w:rFonts w:ascii="Calibri" w:hAnsi="Calibri"/>
          <w:szCs w:val="24"/>
        </w:rPr>
      </w:pPr>
      <w:r>
        <w:rPr>
          <w:rFonts w:ascii="Calibri" w:hAnsi="Calibri"/>
          <w:szCs w:val="24"/>
        </w:rPr>
        <w:t>A</w:t>
      </w:r>
      <w:r w:rsidRPr="004E5926">
        <w:rPr>
          <w:rFonts w:ascii="Calibri" w:hAnsi="Calibri"/>
          <w:szCs w:val="24"/>
        </w:rPr>
        <w:t xml:space="preserve"> set of quadrilaterals o</w:t>
      </w:r>
      <w:r>
        <w:rPr>
          <w:rFonts w:ascii="Calibri" w:hAnsi="Calibri"/>
          <w:szCs w:val="24"/>
        </w:rPr>
        <w:t>n squared paper (</w:t>
      </w:r>
      <w:r w:rsidRPr="004E5926">
        <w:rPr>
          <w:rFonts w:ascii="Calibri" w:hAnsi="Calibri"/>
          <w:i/>
          <w:szCs w:val="24"/>
        </w:rPr>
        <w:t>see resources</w:t>
      </w:r>
      <w:r>
        <w:rPr>
          <w:rFonts w:ascii="Calibri" w:hAnsi="Calibri"/>
          <w:szCs w:val="24"/>
        </w:rPr>
        <w:t>)</w:t>
      </w:r>
    </w:p>
    <w:p w:rsidR="00C7390D" w:rsidRPr="00C7390D" w:rsidRDefault="006501B3" w:rsidP="00114E30">
      <w:pPr>
        <w:numPr>
          <w:ilvl w:val="0"/>
          <w:numId w:val="12"/>
        </w:numPr>
        <w:rPr>
          <w:rFonts w:ascii="Calibri" w:hAnsi="Calibri"/>
          <w:szCs w:val="24"/>
        </w:rPr>
      </w:pPr>
      <w:r w:rsidRPr="00C7390D">
        <w:rPr>
          <w:rFonts w:ascii="Calibri" w:hAnsi="Calibri"/>
          <w:szCs w:val="24"/>
        </w:rPr>
        <w:t>100</w:t>
      </w:r>
      <w:r w:rsidRPr="00C7390D">
        <w:rPr>
          <w:szCs w:val="24"/>
        </w:rPr>
        <w:t xml:space="preserve"> </w:t>
      </w:r>
      <w:r w:rsidRPr="00C7390D">
        <w:rPr>
          <w:rFonts w:ascii="Calibri" w:hAnsi="Calibri"/>
          <w:szCs w:val="24"/>
        </w:rPr>
        <w:t xml:space="preserve">centimetre cubes </w:t>
      </w:r>
      <w:r w:rsidRPr="00C7390D">
        <w:rPr>
          <w:rFonts w:ascii="Calibri" w:hAnsi="Calibri"/>
          <w:iCs/>
          <w:szCs w:val="24"/>
        </w:rPr>
        <w:t xml:space="preserve"> </w:t>
      </w:r>
    </w:p>
    <w:p w:rsidR="00C7390D" w:rsidRPr="00C7390D" w:rsidRDefault="00C7390D" w:rsidP="00C7390D">
      <w:pPr>
        <w:numPr>
          <w:ilvl w:val="0"/>
          <w:numId w:val="19"/>
        </w:numPr>
        <w:overflowPunct/>
        <w:autoSpaceDE/>
        <w:adjustRightInd/>
        <w:textAlignment w:val="auto"/>
        <w:rPr>
          <w:rFonts w:ascii="Calibri" w:hAnsi="Calibri"/>
          <w:szCs w:val="24"/>
        </w:rPr>
      </w:pPr>
      <w:r w:rsidRPr="00C7390D">
        <w:rPr>
          <w:rFonts w:ascii="Calibri" w:hAnsi="Calibri"/>
          <w:iCs/>
          <w:szCs w:val="24"/>
        </w:rPr>
        <w:t>Thursday:</w:t>
      </w:r>
      <w:r w:rsidRPr="00C7390D">
        <w:rPr>
          <w:rFonts w:ascii="Calibri" w:hAnsi="Calibri"/>
          <w:szCs w:val="24"/>
        </w:rPr>
        <w:t xml:space="preserve"> Finding volume of cuboids Activity sheets (versions for most children/harder group and for easier group) (</w:t>
      </w:r>
      <w:r w:rsidRPr="00C7390D">
        <w:rPr>
          <w:rFonts w:ascii="Calibri" w:hAnsi="Calibri"/>
          <w:i/>
          <w:szCs w:val="24"/>
        </w:rPr>
        <w:t>see resources</w:t>
      </w:r>
      <w:r w:rsidRPr="00C7390D">
        <w:rPr>
          <w:rFonts w:ascii="Calibri" w:hAnsi="Calibri"/>
          <w:szCs w:val="24"/>
        </w:rPr>
        <w:t>)</w:t>
      </w:r>
    </w:p>
    <w:p w:rsidR="006501B3" w:rsidRPr="00C7390D" w:rsidRDefault="00C7390D" w:rsidP="00114E30">
      <w:pPr>
        <w:numPr>
          <w:ilvl w:val="0"/>
          <w:numId w:val="12"/>
        </w:numPr>
        <w:rPr>
          <w:rFonts w:ascii="Calibri" w:hAnsi="Calibri"/>
          <w:szCs w:val="24"/>
        </w:rPr>
      </w:pPr>
      <w:r w:rsidRPr="00C7390D">
        <w:rPr>
          <w:rFonts w:ascii="Calibri" w:hAnsi="Calibri"/>
          <w:szCs w:val="24"/>
        </w:rPr>
        <w:t>Measuring</w:t>
      </w:r>
      <w:r w:rsidR="006501B3" w:rsidRPr="00C7390D">
        <w:rPr>
          <w:rFonts w:ascii="Calibri" w:hAnsi="Calibri"/>
          <w:szCs w:val="24"/>
        </w:rPr>
        <w:t xml:space="preserve"> cyli</w:t>
      </w:r>
      <w:r w:rsidR="00DA4897" w:rsidRPr="00C7390D">
        <w:rPr>
          <w:rFonts w:ascii="Calibri" w:hAnsi="Calibri"/>
          <w:szCs w:val="24"/>
        </w:rPr>
        <w:t>nder</w:t>
      </w:r>
      <w:r w:rsidR="006501B3" w:rsidRPr="00C7390D">
        <w:rPr>
          <w:rFonts w:ascii="Calibri" w:hAnsi="Calibri"/>
          <w:szCs w:val="24"/>
        </w:rPr>
        <w:t xml:space="preserve"> with 100ml and 200ml clearly </w:t>
      </w:r>
      <w:r w:rsidR="00DA4897" w:rsidRPr="00C7390D">
        <w:rPr>
          <w:rFonts w:ascii="Calibri" w:hAnsi="Calibri"/>
          <w:szCs w:val="24"/>
        </w:rPr>
        <w:t>marked</w:t>
      </w:r>
    </w:p>
    <w:p w:rsidR="006501B3" w:rsidRDefault="006501B3" w:rsidP="00A3444A">
      <w:pPr>
        <w:numPr>
          <w:ilvl w:val="0"/>
          <w:numId w:val="12"/>
        </w:numPr>
        <w:rPr>
          <w:rFonts w:ascii="Calibri" w:hAnsi="Calibri"/>
          <w:szCs w:val="24"/>
        </w:rPr>
      </w:pPr>
      <w:r w:rsidRPr="006704F0">
        <w:rPr>
          <w:rFonts w:ascii="Calibri" w:hAnsi="Calibri"/>
          <w:szCs w:val="24"/>
        </w:rPr>
        <w:t>Food colour</w:t>
      </w:r>
      <w:r w:rsidR="00C7390D">
        <w:rPr>
          <w:rFonts w:ascii="Calibri" w:hAnsi="Calibri"/>
          <w:szCs w:val="24"/>
        </w:rPr>
        <w:t>ing</w:t>
      </w:r>
      <w:r>
        <w:rPr>
          <w:rFonts w:ascii="Calibri" w:hAnsi="Calibri"/>
          <w:szCs w:val="24"/>
        </w:rPr>
        <w:t xml:space="preserve"> to add to water</w:t>
      </w:r>
    </w:p>
    <w:p w:rsidR="00DA4897" w:rsidRDefault="00C7390D" w:rsidP="00C7390D">
      <w:pPr>
        <w:numPr>
          <w:ilvl w:val="0"/>
          <w:numId w:val="12"/>
        </w:numPr>
        <w:rPr>
          <w:rFonts w:ascii="Calibri" w:hAnsi="Calibri"/>
          <w:szCs w:val="24"/>
        </w:rPr>
      </w:pPr>
      <w:r>
        <w:rPr>
          <w:rFonts w:ascii="Calibri" w:hAnsi="Calibri"/>
          <w:szCs w:val="24"/>
        </w:rPr>
        <w:t>Friday: L</w:t>
      </w:r>
      <w:r w:rsidRPr="00C7390D">
        <w:rPr>
          <w:rFonts w:ascii="Calibri" w:hAnsi="Calibri"/>
          <w:szCs w:val="24"/>
        </w:rPr>
        <w:t>ist</w:t>
      </w:r>
      <w:r>
        <w:rPr>
          <w:rFonts w:ascii="Calibri" w:hAnsi="Calibri"/>
          <w:szCs w:val="24"/>
        </w:rPr>
        <w:t>s</w:t>
      </w:r>
      <w:r w:rsidRPr="00C7390D">
        <w:rPr>
          <w:rFonts w:ascii="Calibri" w:hAnsi="Calibri"/>
          <w:szCs w:val="24"/>
        </w:rPr>
        <w:t xml:space="preserve"> of years written using Roman numerals</w:t>
      </w:r>
      <w:r>
        <w:rPr>
          <w:rFonts w:ascii="Calibri" w:hAnsi="Calibri"/>
          <w:szCs w:val="24"/>
        </w:rPr>
        <w:t xml:space="preserve"> then Arabic numerals</w:t>
      </w:r>
      <w:r w:rsidRPr="00C7390D">
        <w:rPr>
          <w:rFonts w:ascii="Calibri" w:hAnsi="Calibri"/>
          <w:szCs w:val="24"/>
        </w:rPr>
        <w:t xml:space="preserve"> (</w:t>
      </w:r>
      <w:r w:rsidRPr="00C7390D">
        <w:rPr>
          <w:rFonts w:ascii="Calibri" w:hAnsi="Calibri"/>
          <w:i/>
          <w:szCs w:val="24"/>
        </w:rPr>
        <w:t>see resources</w:t>
      </w:r>
      <w:r>
        <w:rPr>
          <w:rFonts w:ascii="Calibri" w:hAnsi="Calibri"/>
          <w:szCs w:val="24"/>
        </w:rPr>
        <w:t>)</w:t>
      </w:r>
    </w:p>
    <w:p w:rsidR="00A91B09" w:rsidRDefault="00437FC6" w:rsidP="00C7390D">
      <w:pPr>
        <w:numPr>
          <w:ilvl w:val="0"/>
          <w:numId w:val="12"/>
        </w:numPr>
        <w:rPr>
          <w:rFonts w:ascii="Calibri" w:hAnsi="Calibri"/>
          <w:szCs w:val="24"/>
        </w:rPr>
      </w:pPr>
      <w:hyperlink r:id="rId9" w:history="1">
        <w:r w:rsidR="00A91B09" w:rsidRPr="00A91B09">
          <w:rPr>
            <w:rStyle w:val="Hyperlink"/>
            <w:rFonts w:ascii="Calibri" w:hAnsi="Calibri"/>
            <w:szCs w:val="24"/>
          </w:rPr>
          <w:t xml:space="preserve">Abacus </w:t>
        </w:r>
        <w:r w:rsidR="00A46AF9">
          <w:rPr>
            <w:rStyle w:val="Hyperlink"/>
            <w:rFonts w:ascii="Calibri" w:hAnsi="Calibri"/>
            <w:szCs w:val="24"/>
          </w:rPr>
          <w:t xml:space="preserve">Year 6 </w:t>
        </w:r>
        <w:r w:rsidR="00A91B09" w:rsidRPr="00A91B09">
          <w:rPr>
            <w:rStyle w:val="Hyperlink"/>
            <w:rFonts w:ascii="Calibri" w:hAnsi="Calibri"/>
            <w:szCs w:val="24"/>
          </w:rPr>
          <w:t>Textbook 1</w:t>
        </w:r>
      </w:hyperlink>
      <w:r w:rsidR="00A91B09">
        <w:rPr>
          <w:rFonts w:ascii="Calibri" w:hAnsi="Calibri"/>
          <w:szCs w:val="24"/>
        </w:rPr>
        <w:t xml:space="preserve"> </w:t>
      </w:r>
    </w:p>
    <w:p w:rsidR="00C7390D" w:rsidRDefault="00C7390D" w:rsidP="00C7390D">
      <w:pPr>
        <w:ind w:left="720"/>
        <w:rPr>
          <w:rFonts w:ascii="Calibri" w:hAnsi="Calibri"/>
          <w:szCs w:val="24"/>
        </w:rPr>
      </w:pPr>
    </w:p>
    <w:p w:rsidR="006C7B87" w:rsidRPr="00687D7D" w:rsidRDefault="006C7B87" w:rsidP="006C7B87">
      <w:pPr>
        <w:pStyle w:val="ListParagraph"/>
        <w:textAlignment w:val="auto"/>
        <w:rPr>
          <w:rFonts w:ascii="Calibri" w:hAnsi="Calibri"/>
          <w:b/>
          <w:szCs w:val="24"/>
        </w:rPr>
      </w:pPr>
      <w:r w:rsidRPr="00687D7D">
        <w:rPr>
          <w:rFonts w:ascii="Calibri" w:hAnsi="Calibri"/>
          <w:b/>
          <w:szCs w:val="24"/>
        </w:rPr>
        <w:t xml:space="preserve">Abacus </w:t>
      </w:r>
      <w:r w:rsidR="00E16E2C">
        <w:rPr>
          <w:rFonts w:ascii="Calibri" w:hAnsi="Calibri"/>
          <w:b/>
          <w:szCs w:val="24"/>
        </w:rPr>
        <w:t>T</w:t>
      </w:r>
      <w:r w:rsidRPr="00687D7D">
        <w:rPr>
          <w:rFonts w:ascii="Calibri" w:hAnsi="Calibri"/>
          <w:b/>
          <w:szCs w:val="24"/>
        </w:rPr>
        <w:t xml:space="preserve">extbook </w:t>
      </w:r>
      <w:r w:rsidR="00E16E2C">
        <w:rPr>
          <w:rFonts w:ascii="Calibri" w:hAnsi="Calibri"/>
          <w:b/>
          <w:szCs w:val="24"/>
        </w:rPr>
        <w:t>P</w:t>
      </w:r>
      <w:r w:rsidRPr="00687D7D">
        <w:rPr>
          <w:rFonts w:ascii="Calibri" w:hAnsi="Calibri"/>
          <w:b/>
          <w:szCs w:val="24"/>
        </w:rPr>
        <w:t>ages</w:t>
      </w:r>
      <w:r w:rsidR="00E16E2C">
        <w:rPr>
          <w:rFonts w:ascii="Calibri" w:hAnsi="Calibri"/>
          <w:b/>
          <w:szCs w:val="24"/>
        </w:rPr>
        <w:t xml:space="preserve"> for Alternative/Additional Practice</w:t>
      </w:r>
    </w:p>
    <w:tbl>
      <w:tblPr>
        <w:tblStyle w:val="TableGrid"/>
        <w:tblW w:w="0" w:type="auto"/>
        <w:tblInd w:w="720" w:type="dxa"/>
        <w:tblLook w:val="04A0" w:firstRow="1" w:lastRow="0" w:firstColumn="1" w:lastColumn="0" w:noHBand="0" w:noVBand="1"/>
      </w:tblPr>
      <w:tblGrid>
        <w:gridCol w:w="2325"/>
        <w:gridCol w:w="2330"/>
        <w:gridCol w:w="3692"/>
      </w:tblGrid>
      <w:tr w:rsidR="006C7B87" w:rsidTr="00DF4A2D">
        <w:trPr>
          <w:trHeight w:val="136"/>
        </w:trPr>
        <w:tc>
          <w:tcPr>
            <w:tcW w:w="2325" w:type="dxa"/>
          </w:tcPr>
          <w:p w:rsidR="006C7B87" w:rsidRPr="00541D7C" w:rsidRDefault="006C7B87" w:rsidP="00DF4A2D">
            <w:pPr>
              <w:rPr>
                <w:rFonts w:asciiTheme="minorHAnsi" w:hAnsiTheme="minorHAnsi"/>
                <w:b/>
                <w:sz w:val="22"/>
                <w:szCs w:val="22"/>
              </w:rPr>
            </w:pPr>
            <w:r w:rsidRPr="00541D7C">
              <w:rPr>
                <w:rFonts w:asciiTheme="minorHAnsi" w:hAnsiTheme="minorHAnsi"/>
                <w:b/>
                <w:sz w:val="22"/>
                <w:szCs w:val="22"/>
              </w:rPr>
              <w:t xml:space="preserve">Day </w:t>
            </w:r>
          </w:p>
        </w:tc>
        <w:tc>
          <w:tcPr>
            <w:tcW w:w="2330" w:type="dxa"/>
          </w:tcPr>
          <w:p w:rsidR="006C7B87" w:rsidRPr="00541D7C" w:rsidRDefault="006C7B87" w:rsidP="00DF4A2D">
            <w:pPr>
              <w:rPr>
                <w:rFonts w:asciiTheme="minorHAnsi" w:hAnsiTheme="minorHAnsi"/>
                <w:b/>
                <w:sz w:val="22"/>
                <w:szCs w:val="22"/>
              </w:rPr>
            </w:pPr>
            <w:r w:rsidRPr="00541D7C">
              <w:rPr>
                <w:rFonts w:asciiTheme="minorHAnsi" w:hAnsiTheme="minorHAnsi"/>
                <w:b/>
                <w:sz w:val="22"/>
                <w:szCs w:val="22"/>
              </w:rPr>
              <w:t>Group</w:t>
            </w:r>
          </w:p>
        </w:tc>
        <w:tc>
          <w:tcPr>
            <w:tcW w:w="3692" w:type="dxa"/>
          </w:tcPr>
          <w:p w:rsidR="006C7B87" w:rsidRPr="00541D7C" w:rsidRDefault="006C7B87" w:rsidP="00DF4A2D">
            <w:pPr>
              <w:rPr>
                <w:rFonts w:asciiTheme="minorHAnsi" w:hAnsiTheme="minorHAnsi"/>
                <w:b/>
                <w:sz w:val="22"/>
                <w:szCs w:val="22"/>
              </w:rPr>
            </w:pPr>
            <w:r w:rsidRPr="00541D7C">
              <w:rPr>
                <w:rFonts w:asciiTheme="minorHAnsi" w:hAnsiTheme="minorHAnsi"/>
                <w:b/>
                <w:sz w:val="22"/>
                <w:szCs w:val="22"/>
              </w:rPr>
              <w:t>Page</w:t>
            </w:r>
          </w:p>
        </w:tc>
      </w:tr>
      <w:tr w:rsidR="006C7B87" w:rsidTr="00DF4A2D">
        <w:trPr>
          <w:trHeight w:val="497"/>
        </w:trPr>
        <w:tc>
          <w:tcPr>
            <w:tcW w:w="2325" w:type="dxa"/>
          </w:tcPr>
          <w:p w:rsidR="006C7B87" w:rsidRPr="00541D7C" w:rsidRDefault="006C7B87" w:rsidP="00DF4A2D">
            <w:pPr>
              <w:rPr>
                <w:rFonts w:asciiTheme="minorHAnsi" w:hAnsiTheme="minorHAnsi"/>
                <w:sz w:val="22"/>
                <w:szCs w:val="22"/>
              </w:rPr>
            </w:pPr>
            <w:r>
              <w:rPr>
                <w:rFonts w:asciiTheme="minorHAnsi" w:hAnsiTheme="minorHAnsi"/>
                <w:sz w:val="22"/>
                <w:szCs w:val="22"/>
              </w:rPr>
              <w:t>Mon</w:t>
            </w:r>
            <w:r w:rsidRPr="00541D7C">
              <w:rPr>
                <w:rFonts w:asciiTheme="minorHAnsi" w:hAnsiTheme="minorHAnsi"/>
                <w:sz w:val="22"/>
                <w:szCs w:val="22"/>
              </w:rPr>
              <w:t>day</w:t>
            </w:r>
          </w:p>
        </w:tc>
        <w:tc>
          <w:tcPr>
            <w:tcW w:w="2330" w:type="dxa"/>
          </w:tcPr>
          <w:p w:rsidR="006C7B87" w:rsidRDefault="006C7B87" w:rsidP="00DF4A2D">
            <w:pPr>
              <w:rPr>
                <w:rFonts w:asciiTheme="minorHAnsi" w:hAnsiTheme="minorHAnsi"/>
                <w:sz w:val="22"/>
                <w:szCs w:val="22"/>
              </w:rPr>
            </w:pPr>
            <w:r>
              <w:rPr>
                <w:rFonts w:asciiTheme="minorHAnsi" w:hAnsiTheme="minorHAnsi"/>
                <w:sz w:val="22"/>
                <w:szCs w:val="22"/>
              </w:rPr>
              <w:t>Most children</w:t>
            </w:r>
          </w:p>
          <w:p w:rsidR="006C7B87" w:rsidRPr="00541D7C" w:rsidRDefault="006C7B87" w:rsidP="00DF4A2D">
            <w:pPr>
              <w:rPr>
                <w:rFonts w:asciiTheme="minorHAnsi" w:hAnsiTheme="minorHAnsi"/>
                <w:sz w:val="22"/>
                <w:szCs w:val="22"/>
              </w:rPr>
            </w:pPr>
          </w:p>
        </w:tc>
        <w:tc>
          <w:tcPr>
            <w:tcW w:w="3692" w:type="dxa"/>
          </w:tcPr>
          <w:p w:rsidR="006C7B87" w:rsidRPr="00541D7C" w:rsidRDefault="006C7B87" w:rsidP="0078019A">
            <w:pPr>
              <w:rPr>
                <w:rFonts w:asciiTheme="minorHAnsi" w:hAnsiTheme="minorHAnsi"/>
                <w:sz w:val="22"/>
                <w:szCs w:val="22"/>
              </w:rPr>
            </w:pPr>
            <w:r>
              <w:rPr>
                <w:rFonts w:asciiTheme="minorHAnsi" w:hAnsiTheme="minorHAnsi"/>
                <w:sz w:val="22"/>
                <w:szCs w:val="22"/>
              </w:rPr>
              <w:t xml:space="preserve">Textbook 1, page </w:t>
            </w:r>
            <w:r w:rsidR="0078019A">
              <w:rPr>
                <w:rFonts w:asciiTheme="minorHAnsi" w:hAnsiTheme="minorHAnsi"/>
                <w:sz w:val="22"/>
                <w:szCs w:val="22"/>
              </w:rPr>
              <w:t>72</w:t>
            </w:r>
          </w:p>
        </w:tc>
      </w:tr>
      <w:tr w:rsidR="0078019A" w:rsidTr="00DF4A2D">
        <w:trPr>
          <w:trHeight w:val="497"/>
        </w:trPr>
        <w:tc>
          <w:tcPr>
            <w:tcW w:w="2325" w:type="dxa"/>
          </w:tcPr>
          <w:p w:rsidR="0078019A" w:rsidRPr="00541D7C" w:rsidRDefault="0078019A" w:rsidP="0078019A">
            <w:pPr>
              <w:rPr>
                <w:rFonts w:asciiTheme="minorHAnsi" w:hAnsiTheme="minorHAnsi"/>
                <w:sz w:val="22"/>
                <w:szCs w:val="22"/>
              </w:rPr>
            </w:pPr>
            <w:r>
              <w:rPr>
                <w:rFonts w:asciiTheme="minorHAnsi" w:hAnsiTheme="minorHAnsi"/>
                <w:sz w:val="22"/>
                <w:szCs w:val="22"/>
              </w:rPr>
              <w:t>Tuesday</w:t>
            </w:r>
          </w:p>
        </w:tc>
        <w:tc>
          <w:tcPr>
            <w:tcW w:w="2330" w:type="dxa"/>
          </w:tcPr>
          <w:p w:rsidR="0078019A" w:rsidRDefault="0078019A" w:rsidP="0078019A">
            <w:pPr>
              <w:rPr>
                <w:rFonts w:asciiTheme="minorHAnsi" w:hAnsiTheme="minorHAnsi"/>
                <w:sz w:val="22"/>
                <w:szCs w:val="22"/>
              </w:rPr>
            </w:pPr>
            <w:r>
              <w:rPr>
                <w:rFonts w:asciiTheme="minorHAnsi" w:hAnsiTheme="minorHAnsi"/>
                <w:sz w:val="22"/>
                <w:szCs w:val="22"/>
              </w:rPr>
              <w:t>Most children</w:t>
            </w:r>
          </w:p>
          <w:p w:rsidR="0078019A" w:rsidRPr="00541D7C" w:rsidRDefault="0078019A" w:rsidP="0078019A">
            <w:pPr>
              <w:rPr>
                <w:rFonts w:asciiTheme="minorHAnsi" w:hAnsiTheme="minorHAnsi"/>
                <w:sz w:val="22"/>
                <w:szCs w:val="22"/>
              </w:rPr>
            </w:pPr>
          </w:p>
        </w:tc>
        <w:tc>
          <w:tcPr>
            <w:tcW w:w="3692" w:type="dxa"/>
          </w:tcPr>
          <w:p w:rsidR="0078019A" w:rsidRPr="00541D7C" w:rsidRDefault="0078019A" w:rsidP="0078019A">
            <w:pPr>
              <w:rPr>
                <w:rFonts w:asciiTheme="minorHAnsi" w:hAnsiTheme="minorHAnsi"/>
                <w:sz w:val="22"/>
                <w:szCs w:val="22"/>
              </w:rPr>
            </w:pPr>
            <w:r>
              <w:rPr>
                <w:rFonts w:asciiTheme="minorHAnsi" w:hAnsiTheme="minorHAnsi"/>
                <w:sz w:val="22"/>
                <w:szCs w:val="22"/>
              </w:rPr>
              <w:t>Textbook 1, page 73</w:t>
            </w:r>
          </w:p>
        </w:tc>
      </w:tr>
      <w:tr w:rsidR="0078019A" w:rsidTr="00DF4A2D">
        <w:trPr>
          <w:trHeight w:val="497"/>
        </w:trPr>
        <w:tc>
          <w:tcPr>
            <w:tcW w:w="2325" w:type="dxa"/>
          </w:tcPr>
          <w:p w:rsidR="0078019A" w:rsidRDefault="0078019A" w:rsidP="0078019A">
            <w:pPr>
              <w:rPr>
                <w:rFonts w:asciiTheme="minorHAnsi" w:hAnsiTheme="minorHAnsi"/>
                <w:sz w:val="22"/>
                <w:szCs w:val="22"/>
              </w:rPr>
            </w:pPr>
            <w:r>
              <w:rPr>
                <w:rFonts w:asciiTheme="minorHAnsi" w:hAnsiTheme="minorHAnsi"/>
                <w:sz w:val="22"/>
                <w:szCs w:val="22"/>
              </w:rPr>
              <w:t>Wednesday</w:t>
            </w:r>
          </w:p>
        </w:tc>
        <w:tc>
          <w:tcPr>
            <w:tcW w:w="2330" w:type="dxa"/>
          </w:tcPr>
          <w:p w:rsidR="0078019A" w:rsidRDefault="0078019A" w:rsidP="0078019A">
            <w:pPr>
              <w:rPr>
                <w:rFonts w:asciiTheme="minorHAnsi" w:hAnsiTheme="minorHAnsi"/>
                <w:sz w:val="22"/>
                <w:szCs w:val="22"/>
              </w:rPr>
            </w:pPr>
            <w:r>
              <w:rPr>
                <w:rFonts w:asciiTheme="minorHAnsi" w:hAnsiTheme="minorHAnsi"/>
                <w:sz w:val="22"/>
                <w:szCs w:val="22"/>
              </w:rPr>
              <w:t>Easier</w:t>
            </w:r>
          </w:p>
          <w:p w:rsidR="0078019A" w:rsidRPr="00541D7C" w:rsidRDefault="0078019A" w:rsidP="0078019A">
            <w:pPr>
              <w:rPr>
                <w:rFonts w:asciiTheme="minorHAnsi" w:hAnsiTheme="minorHAnsi"/>
                <w:sz w:val="22"/>
                <w:szCs w:val="22"/>
              </w:rPr>
            </w:pPr>
            <w:r>
              <w:rPr>
                <w:rFonts w:asciiTheme="minorHAnsi" w:hAnsiTheme="minorHAnsi"/>
                <w:sz w:val="22"/>
                <w:szCs w:val="22"/>
              </w:rPr>
              <w:t>Most children</w:t>
            </w:r>
          </w:p>
        </w:tc>
        <w:tc>
          <w:tcPr>
            <w:tcW w:w="3692" w:type="dxa"/>
          </w:tcPr>
          <w:p w:rsidR="0078019A" w:rsidRDefault="0078019A" w:rsidP="0078019A">
            <w:pPr>
              <w:rPr>
                <w:rFonts w:asciiTheme="minorHAnsi" w:hAnsiTheme="minorHAnsi"/>
                <w:sz w:val="22"/>
                <w:szCs w:val="22"/>
              </w:rPr>
            </w:pPr>
            <w:r>
              <w:rPr>
                <w:rFonts w:asciiTheme="minorHAnsi" w:hAnsiTheme="minorHAnsi"/>
                <w:sz w:val="22"/>
                <w:szCs w:val="22"/>
              </w:rPr>
              <w:t>Textbook 1, page 68</w:t>
            </w:r>
          </w:p>
          <w:p w:rsidR="0078019A" w:rsidRPr="00541D7C" w:rsidRDefault="0078019A" w:rsidP="0078019A">
            <w:pPr>
              <w:rPr>
                <w:rFonts w:asciiTheme="minorHAnsi" w:hAnsiTheme="minorHAnsi"/>
                <w:sz w:val="22"/>
                <w:szCs w:val="22"/>
              </w:rPr>
            </w:pPr>
            <w:r>
              <w:rPr>
                <w:rFonts w:asciiTheme="minorHAnsi" w:hAnsiTheme="minorHAnsi"/>
                <w:sz w:val="22"/>
                <w:szCs w:val="22"/>
              </w:rPr>
              <w:t>Textbook 1, page 69</w:t>
            </w:r>
          </w:p>
        </w:tc>
      </w:tr>
      <w:tr w:rsidR="006C7B87" w:rsidTr="0078019A">
        <w:trPr>
          <w:trHeight w:val="641"/>
        </w:trPr>
        <w:tc>
          <w:tcPr>
            <w:tcW w:w="2325" w:type="dxa"/>
          </w:tcPr>
          <w:p w:rsidR="006C7B87" w:rsidRDefault="0078019A" w:rsidP="00DF4A2D">
            <w:pPr>
              <w:rPr>
                <w:rFonts w:asciiTheme="minorHAnsi" w:hAnsiTheme="minorHAnsi"/>
                <w:sz w:val="22"/>
                <w:szCs w:val="22"/>
              </w:rPr>
            </w:pPr>
            <w:r>
              <w:rPr>
                <w:rFonts w:asciiTheme="minorHAnsi" w:hAnsiTheme="minorHAnsi"/>
                <w:sz w:val="22"/>
                <w:szCs w:val="22"/>
              </w:rPr>
              <w:t>Thurs</w:t>
            </w:r>
            <w:r w:rsidR="006C7B87">
              <w:rPr>
                <w:rFonts w:asciiTheme="minorHAnsi" w:hAnsiTheme="minorHAnsi"/>
                <w:sz w:val="22"/>
                <w:szCs w:val="22"/>
              </w:rPr>
              <w:t>day</w:t>
            </w:r>
          </w:p>
        </w:tc>
        <w:tc>
          <w:tcPr>
            <w:tcW w:w="2330" w:type="dxa"/>
          </w:tcPr>
          <w:p w:rsidR="006C7B87" w:rsidRDefault="006C7B87" w:rsidP="00DF4A2D">
            <w:pPr>
              <w:rPr>
                <w:rFonts w:asciiTheme="minorHAnsi" w:hAnsiTheme="minorHAnsi"/>
                <w:sz w:val="22"/>
                <w:szCs w:val="22"/>
              </w:rPr>
            </w:pPr>
            <w:r>
              <w:rPr>
                <w:rFonts w:asciiTheme="minorHAnsi" w:hAnsiTheme="minorHAnsi"/>
                <w:sz w:val="22"/>
                <w:szCs w:val="22"/>
              </w:rPr>
              <w:t>Easier</w:t>
            </w:r>
          </w:p>
          <w:p w:rsidR="006C7B87" w:rsidRPr="00541D7C" w:rsidRDefault="006C7B87" w:rsidP="00DF4A2D">
            <w:pPr>
              <w:rPr>
                <w:rFonts w:asciiTheme="minorHAnsi" w:hAnsiTheme="minorHAnsi"/>
                <w:sz w:val="22"/>
                <w:szCs w:val="22"/>
              </w:rPr>
            </w:pPr>
            <w:r>
              <w:rPr>
                <w:rFonts w:asciiTheme="minorHAnsi" w:hAnsiTheme="minorHAnsi"/>
                <w:sz w:val="22"/>
                <w:szCs w:val="22"/>
              </w:rPr>
              <w:t>Most children</w:t>
            </w:r>
          </w:p>
        </w:tc>
        <w:tc>
          <w:tcPr>
            <w:tcW w:w="3692" w:type="dxa"/>
          </w:tcPr>
          <w:p w:rsidR="006C7B87" w:rsidRDefault="0078019A" w:rsidP="00DF4A2D">
            <w:pPr>
              <w:rPr>
                <w:rFonts w:asciiTheme="minorHAnsi" w:hAnsiTheme="minorHAnsi"/>
                <w:sz w:val="22"/>
                <w:szCs w:val="22"/>
              </w:rPr>
            </w:pPr>
            <w:r>
              <w:rPr>
                <w:rFonts w:asciiTheme="minorHAnsi" w:hAnsiTheme="minorHAnsi"/>
                <w:sz w:val="22"/>
                <w:szCs w:val="22"/>
              </w:rPr>
              <w:t>Textbook 1, page 70</w:t>
            </w:r>
          </w:p>
          <w:p w:rsidR="006C7B87" w:rsidRPr="00541D7C" w:rsidRDefault="0078019A" w:rsidP="00DF4A2D">
            <w:pPr>
              <w:rPr>
                <w:rFonts w:asciiTheme="minorHAnsi" w:hAnsiTheme="minorHAnsi"/>
                <w:sz w:val="22"/>
                <w:szCs w:val="22"/>
              </w:rPr>
            </w:pPr>
            <w:r>
              <w:rPr>
                <w:rFonts w:asciiTheme="minorHAnsi" w:hAnsiTheme="minorHAnsi"/>
                <w:sz w:val="22"/>
                <w:szCs w:val="22"/>
              </w:rPr>
              <w:t>Textbook 1, page 71</w:t>
            </w:r>
          </w:p>
        </w:tc>
      </w:tr>
    </w:tbl>
    <w:p w:rsidR="00AD1A17" w:rsidRDefault="00AD1A17" w:rsidP="00AD1A17">
      <w:pPr>
        <w:ind w:left="720"/>
        <w:rPr>
          <w:rFonts w:ascii="Calibri" w:hAnsi="Calibri"/>
          <w:szCs w:val="24"/>
        </w:rPr>
      </w:pPr>
    </w:p>
    <w:p w:rsidR="00AD1A17" w:rsidRDefault="00AD1A17" w:rsidP="00AD1A17">
      <w:pPr>
        <w:ind w:left="720"/>
        <w:rPr>
          <w:rFonts w:ascii="Calibri" w:hAnsi="Calibri"/>
          <w:szCs w:val="24"/>
        </w:rPr>
      </w:pPr>
    </w:p>
    <w:p w:rsidR="00AD1A17" w:rsidRDefault="00AD1A17" w:rsidP="00AD1A17">
      <w:pPr>
        <w:ind w:left="720"/>
        <w:rPr>
          <w:rFonts w:ascii="Calibri" w:hAnsi="Calibri"/>
          <w:szCs w:val="24"/>
        </w:rPr>
      </w:pPr>
    </w:p>
    <w:p w:rsidR="00AD1A17" w:rsidRPr="002332CC" w:rsidRDefault="00AD1A17" w:rsidP="00AD1A17">
      <w:pPr>
        <w:overflowPunct/>
        <w:autoSpaceDE/>
        <w:autoSpaceDN/>
        <w:adjustRightInd/>
        <w:textAlignment w:val="auto"/>
        <w:rPr>
          <w:rFonts w:ascii="Calibri" w:hAnsi="Calibri"/>
          <w:sz w:val="22"/>
          <w:szCs w:val="22"/>
        </w:rPr>
      </w:pPr>
      <w:proofErr w:type="gramStart"/>
      <w:r w:rsidRPr="002332CC">
        <w:rPr>
          <w:rFonts w:ascii="Calibri" w:hAnsi="Calibri"/>
          <w:sz w:val="22"/>
          <w:szCs w:val="22"/>
        </w:rPr>
        <w:t>The links to the websites and the contents of the web pages associated with such links specified on this list (hereafter collectively referred to as the ‘Links’) have been checked by Hamilton Trust (being the operating name of the registered charity, William Rowan Hamilton Trust) and to the best of Hamilton Trust’s knowledge, are correct and accurate at the time of publication.</w:t>
      </w:r>
      <w:proofErr w:type="gramEnd"/>
      <w:r w:rsidRPr="002332CC">
        <w:rPr>
          <w:rFonts w:ascii="Calibri" w:hAnsi="Calibri"/>
          <w:sz w:val="22"/>
          <w:szCs w:val="22"/>
        </w:rPr>
        <w:t xml:space="preserve"> Notwithstanding the foregoing or any other terms and conditions on the Hamilton Trust website, you acknowledge that Hamilton Trust has no control over such Links and indeed, the owners of such Links may have removed such Links, changed such Links and/or contents associated with such Links. Therefore, it is your sole responsibility to verify any of the Links which you wish you use. Hamilton Trust excludes all responsibility and liability for any loss or damage arising from the use of any Links.</w:t>
      </w:r>
    </w:p>
    <w:p w:rsidR="00AD1A17" w:rsidRDefault="00AD1A17" w:rsidP="00AD1A17">
      <w:pPr>
        <w:ind w:left="720"/>
        <w:rPr>
          <w:rFonts w:ascii="Calibri" w:hAnsi="Calibri"/>
          <w:szCs w:val="24"/>
        </w:rPr>
      </w:pPr>
    </w:p>
    <w:p w:rsidR="006A59B1" w:rsidRPr="00673BC4" w:rsidRDefault="00673BC4" w:rsidP="00A3444A">
      <w:pPr>
        <w:rPr>
          <w:rFonts w:ascii="Calibri" w:hAnsi="Calibri"/>
          <w:b/>
          <w:szCs w:val="24"/>
        </w:rPr>
      </w:pPr>
      <w:r>
        <w:rPr>
          <w:rFonts w:ascii="Comic Sans MS" w:hAnsi="Comic Sans MS"/>
          <w:b/>
          <w:szCs w:val="24"/>
        </w:rPr>
        <w:br w:type="page"/>
      </w:r>
      <w:r w:rsidR="006A59B1" w:rsidRPr="00673BC4">
        <w:rPr>
          <w:rFonts w:ascii="Calibri" w:hAnsi="Calibri"/>
          <w:b/>
          <w:szCs w:val="24"/>
        </w:rPr>
        <w:lastRenderedPageBreak/>
        <w:t>Outcomes</w:t>
      </w:r>
    </w:p>
    <w:p w:rsidR="006A59B1" w:rsidRPr="00673BC4" w:rsidRDefault="006A59B1" w:rsidP="00A3444A">
      <w:pPr>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174"/>
        <w:gridCol w:w="3177"/>
        <w:gridCol w:w="3173"/>
        <w:gridCol w:w="3173"/>
      </w:tblGrid>
      <w:tr w:rsidR="006A59B1" w:rsidRPr="00673BC4" w:rsidTr="00BB14A2">
        <w:tc>
          <w:tcPr>
            <w:tcW w:w="15866" w:type="dxa"/>
            <w:gridSpan w:val="5"/>
            <w:shd w:val="clear" w:color="auto" w:fill="auto"/>
          </w:tcPr>
          <w:p w:rsidR="006A59B1" w:rsidRPr="00673BC4" w:rsidRDefault="00673BC4" w:rsidP="003F2E16">
            <w:pPr>
              <w:jc w:val="center"/>
              <w:rPr>
                <w:rFonts w:ascii="Calibri" w:eastAsia="SimSun" w:hAnsi="Calibri"/>
                <w:b/>
                <w:szCs w:val="24"/>
              </w:rPr>
            </w:pPr>
            <w:r w:rsidRPr="00D04B4A">
              <w:rPr>
                <w:rFonts w:ascii="Calibri" w:eastAsia="SimSun" w:hAnsi="Calibri"/>
                <w:b/>
                <w:szCs w:val="24"/>
              </w:rPr>
              <w:t>Outcomes</w:t>
            </w:r>
            <w:r>
              <w:rPr>
                <w:rFonts w:ascii="Calibri" w:eastAsia="SimSun" w:hAnsi="Calibri"/>
                <w:b/>
                <w:szCs w:val="24"/>
              </w:rPr>
              <w:t xml:space="preserve"> for most children</w:t>
            </w:r>
          </w:p>
        </w:tc>
      </w:tr>
      <w:tr w:rsidR="006A59B1" w:rsidRPr="00673BC4" w:rsidTr="00BB14A2">
        <w:tc>
          <w:tcPr>
            <w:tcW w:w="3169" w:type="dxa"/>
            <w:shd w:val="clear" w:color="auto" w:fill="auto"/>
          </w:tcPr>
          <w:p w:rsidR="006A59B1" w:rsidRPr="00673BC4" w:rsidRDefault="006A59B1" w:rsidP="003F2E16">
            <w:pPr>
              <w:jc w:val="center"/>
              <w:rPr>
                <w:rFonts w:ascii="Calibri" w:eastAsia="SimSun" w:hAnsi="Calibri"/>
                <w:b/>
                <w:szCs w:val="24"/>
              </w:rPr>
            </w:pPr>
            <w:r w:rsidRPr="00673BC4">
              <w:rPr>
                <w:rFonts w:ascii="Calibri" w:eastAsia="SimSun" w:hAnsi="Calibri"/>
                <w:b/>
                <w:szCs w:val="24"/>
              </w:rPr>
              <w:t>Monday</w:t>
            </w:r>
          </w:p>
        </w:tc>
        <w:tc>
          <w:tcPr>
            <w:tcW w:w="3174" w:type="dxa"/>
            <w:shd w:val="clear" w:color="auto" w:fill="auto"/>
          </w:tcPr>
          <w:p w:rsidR="006A59B1" w:rsidRPr="00673BC4" w:rsidRDefault="006A59B1" w:rsidP="003F2E16">
            <w:pPr>
              <w:jc w:val="center"/>
              <w:rPr>
                <w:rFonts w:ascii="Calibri" w:eastAsia="SimSun" w:hAnsi="Calibri"/>
                <w:b/>
                <w:szCs w:val="24"/>
              </w:rPr>
            </w:pPr>
            <w:r w:rsidRPr="00673BC4">
              <w:rPr>
                <w:rFonts w:ascii="Calibri" w:eastAsia="SimSun" w:hAnsi="Calibri"/>
                <w:b/>
                <w:szCs w:val="24"/>
              </w:rPr>
              <w:t>Tuesday</w:t>
            </w:r>
          </w:p>
        </w:tc>
        <w:tc>
          <w:tcPr>
            <w:tcW w:w="3177" w:type="dxa"/>
            <w:shd w:val="clear" w:color="auto" w:fill="auto"/>
          </w:tcPr>
          <w:p w:rsidR="006A59B1" w:rsidRPr="00673BC4" w:rsidRDefault="006A59B1" w:rsidP="003F2E16">
            <w:pPr>
              <w:jc w:val="center"/>
              <w:rPr>
                <w:rFonts w:ascii="Calibri" w:eastAsia="SimSun" w:hAnsi="Calibri"/>
                <w:b/>
                <w:szCs w:val="24"/>
              </w:rPr>
            </w:pPr>
            <w:r w:rsidRPr="00673BC4">
              <w:rPr>
                <w:rFonts w:ascii="Calibri" w:eastAsia="SimSun" w:hAnsi="Calibri"/>
                <w:b/>
                <w:szCs w:val="24"/>
              </w:rPr>
              <w:t>Wednesday</w:t>
            </w:r>
          </w:p>
        </w:tc>
        <w:tc>
          <w:tcPr>
            <w:tcW w:w="3173" w:type="dxa"/>
            <w:shd w:val="clear" w:color="auto" w:fill="auto"/>
          </w:tcPr>
          <w:p w:rsidR="006A59B1" w:rsidRPr="00673BC4" w:rsidRDefault="006A59B1" w:rsidP="003F2E16">
            <w:pPr>
              <w:jc w:val="center"/>
              <w:rPr>
                <w:rFonts w:ascii="Calibri" w:eastAsia="SimSun" w:hAnsi="Calibri"/>
                <w:b/>
                <w:szCs w:val="24"/>
              </w:rPr>
            </w:pPr>
            <w:r w:rsidRPr="00673BC4">
              <w:rPr>
                <w:rFonts w:ascii="Calibri" w:eastAsia="SimSun" w:hAnsi="Calibri"/>
                <w:b/>
                <w:szCs w:val="24"/>
              </w:rPr>
              <w:t>Thursday</w:t>
            </w:r>
          </w:p>
        </w:tc>
        <w:tc>
          <w:tcPr>
            <w:tcW w:w="3173" w:type="dxa"/>
            <w:shd w:val="clear" w:color="auto" w:fill="auto"/>
          </w:tcPr>
          <w:p w:rsidR="006A59B1" w:rsidRPr="00673BC4" w:rsidRDefault="006A59B1" w:rsidP="003F2E16">
            <w:pPr>
              <w:jc w:val="center"/>
              <w:rPr>
                <w:rFonts w:ascii="Calibri" w:eastAsia="SimSun" w:hAnsi="Calibri"/>
                <w:b/>
                <w:szCs w:val="24"/>
              </w:rPr>
            </w:pPr>
            <w:r w:rsidRPr="00673BC4">
              <w:rPr>
                <w:rFonts w:ascii="Calibri" w:eastAsia="SimSun" w:hAnsi="Calibri"/>
                <w:b/>
                <w:szCs w:val="24"/>
              </w:rPr>
              <w:t>Friday</w:t>
            </w:r>
          </w:p>
        </w:tc>
      </w:tr>
      <w:tr w:rsidR="00BB14A2" w:rsidRPr="00673BC4" w:rsidTr="00BB14A2">
        <w:tc>
          <w:tcPr>
            <w:tcW w:w="3169" w:type="dxa"/>
            <w:tcBorders>
              <w:top w:val="single" w:sz="4" w:space="0" w:color="auto"/>
              <w:left w:val="single" w:sz="4" w:space="0" w:color="auto"/>
              <w:bottom w:val="single" w:sz="4" w:space="0" w:color="auto"/>
              <w:right w:val="single" w:sz="4" w:space="0" w:color="auto"/>
            </w:tcBorders>
          </w:tcPr>
          <w:p w:rsidR="00BB14A2" w:rsidRDefault="00BB14A2" w:rsidP="00360CC4">
            <w:pPr>
              <w:spacing w:line="276" w:lineRule="auto"/>
              <w:rPr>
                <w:rFonts w:ascii="Calibri" w:eastAsia="SimSun" w:hAnsi="Calibri"/>
                <w:sz w:val="20"/>
              </w:rPr>
            </w:pPr>
            <w:r>
              <w:rPr>
                <w:rFonts w:ascii="Calibri" w:eastAsia="SimSun" w:hAnsi="Calibri"/>
                <w:sz w:val="20"/>
              </w:rPr>
              <w:t>1. Find a formula to find the area of a triangle.</w:t>
            </w: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tc>
        <w:tc>
          <w:tcPr>
            <w:tcW w:w="3174" w:type="dxa"/>
            <w:tcBorders>
              <w:top w:val="single" w:sz="4" w:space="0" w:color="auto"/>
              <w:left w:val="single" w:sz="4" w:space="0" w:color="auto"/>
              <w:bottom w:val="single" w:sz="4" w:space="0" w:color="auto"/>
              <w:right w:val="single" w:sz="4" w:space="0" w:color="auto"/>
            </w:tcBorders>
          </w:tcPr>
          <w:p w:rsidR="00BB14A2" w:rsidRDefault="00BB14A2" w:rsidP="00360CC4">
            <w:pPr>
              <w:spacing w:line="276" w:lineRule="auto"/>
              <w:rPr>
                <w:rFonts w:ascii="Calibri" w:eastAsia="SimSun" w:hAnsi="Calibri"/>
                <w:sz w:val="20"/>
              </w:rPr>
            </w:pPr>
            <w:r>
              <w:rPr>
                <w:rFonts w:ascii="Calibri" w:eastAsia="SimSun" w:hAnsi="Calibri"/>
                <w:sz w:val="20"/>
              </w:rPr>
              <w:t>1. Find a formula to find the area of a parallelogram.</w:t>
            </w:r>
          </w:p>
          <w:p w:rsidR="00BB14A2" w:rsidRDefault="00BB14A2" w:rsidP="00360CC4">
            <w:pPr>
              <w:spacing w:line="276" w:lineRule="auto"/>
              <w:rPr>
                <w:rFonts w:ascii="Calibri" w:eastAsia="SimSun" w:hAnsi="Calibri"/>
                <w:sz w:val="20"/>
              </w:rPr>
            </w:pPr>
          </w:p>
        </w:tc>
        <w:tc>
          <w:tcPr>
            <w:tcW w:w="3177" w:type="dxa"/>
            <w:tcBorders>
              <w:top w:val="single" w:sz="4" w:space="0" w:color="auto"/>
              <w:left w:val="single" w:sz="4" w:space="0" w:color="auto"/>
              <w:bottom w:val="single" w:sz="4" w:space="0" w:color="auto"/>
              <w:right w:val="single" w:sz="4" w:space="0" w:color="auto"/>
            </w:tcBorders>
          </w:tcPr>
          <w:p w:rsidR="00BB14A2" w:rsidRPr="00BB14A2" w:rsidRDefault="00BB14A2" w:rsidP="00360CC4">
            <w:pPr>
              <w:spacing w:line="276" w:lineRule="auto"/>
              <w:rPr>
                <w:rFonts w:asciiTheme="minorHAnsi" w:eastAsia="SimSun" w:hAnsiTheme="minorHAnsi"/>
                <w:sz w:val="20"/>
              </w:rPr>
            </w:pPr>
            <w:r w:rsidRPr="00BB14A2">
              <w:rPr>
                <w:rFonts w:ascii="Calibri" w:eastAsia="SimSun" w:hAnsi="Calibri"/>
                <w:sz w:val="20"/>
              </w:rPr>
              <w:t>1.</w:t>
            </w:r>
            <w:r>
              <w:rPr>
                <w:rFonts w:ascii="Calibri" w:eastAsia="SimSun" w:hAnsi="Calibri"/>
                <w:sz w:val="20"/>
              </w:rPr>
              <w:t xml:space="preserve"> </w:t>
            </w:r>
            <w:r w:rsidRPr="00BB14A2">
              <w:rPr>
                <w:rFonts w:ascii="Calibri" w:eastAsia="SimSun" w:hAnsi="Calibri"/>
                <w:sz w:val="20"/>
              </w:rPr>
              <w:t xml:space="preserve">Recognise that shapes with the </w:t>
            </w:r>
            <w:r w:rsidRPr="00BB14A2">
              <w:rPr>
                <w:rFonts w:asciiTheme="minorHAnsi" w:eastAsia="SimSun" w:hAnsiTheme="minorHAnsi"/>
                <w:sz w:val="20"/>
              </w:rPr>
              <w:t>same areas can have different perimeters and vice versa.</w:t>
            </w:r>
          </w:p>
          <w:p w:rsidR="00BB14A2" w:rsidRPr="00BB14A2" w:rsidRDefault="00BB14A2" w:rsidP="00360CC4">
            <w:pPr>
              <w:spacing w:line="276" w:lineRule="auto"/>
              <w:rPr>
                <w:rFonts w:eastAsia="SimSun"/>
              </w:rPr>
            </w:pPr>
            <w:r w:rsidRPr="00BB14A2">
              <w:rPr>
                <w:rFonts w:asciiTheme="minorHAnsi" w:eastAsia="SimSun" w:hAnsiTheme="minorHAnsi"/>
                <w:sz w:val="20"/>
              </w:rPr>
              <w:t>2. Find areas and perimeters of rectilinear shapes.</w:t>
            </w:r>
          </w:p>
        </w:tc>
        <w:tc>
          <w:tcPr>
            <w:tcW w:w="3173" w:type="dxa"/>
            <w:tcBorders>
              <w:top w:val="single" w:sz="4" w:space="0" w:color="auto"/>
              <w:left w:val="single" w:sz="4" w:space="0" w:color="auto"/>
              <w:bottom w:val="single" w:sz="4" w:space="0" w:color="auto"/>
              <w:right w:val="single" w:sz="4" w:space="0" w:color="auto"/>
            </w:tcBorders>
          </w:tcPr>
          <w:p w:rsidR="00BB14A2" w:rsidRDefault="00BB14A2" w:rsidP="00360CC4">
            <w:pPr>
              <w:spacing w:line="276" w:lineRule="auto"/>
              <w:rPr>
                <w:rFonts w:ascii="Calibri" w:eastAsia="SimSun" w:hAnsi="Calibri"/>
                <w:sz w:val="20"/>
              </w:rPr>
            </w:pPr>
            <w:r>
              <w:rPr>
                <w:rFonts w:ascii="Calibri" w:eastAsia="SimSun" w:hAnsi="Calibri"/>
                <w:sz w:val="20"/>
              </w:rPr>
              <w:t xml:space="preserve">1. Understand and use a formula to find the volume of cuboids. </w:t>
            </w:r>
          </w:p>
          <w:p w:rsidR="00BB14A2" w:rsidRDefault="00BB14A2" w:rsidP="00360CC4">
            <w:pPr>
              <w:spacing w:line="276" w:lineRule="auto"/>
              <w:rPr>
                <w:rFonts w:ascii="Calibri" w:eastAsia="SimSun" w:hAnsi="Calibri"/>
                <w:sz w:val="20"/>
              </w:rPr>
            </w:pPr>
            <w:r>
              <w:rPr>
                <w:rFonts w:ascii="Calibri" w:eastAsia="SimSun" w:hAnsi="Calibri"/>
                <w:sz w:val="20"/>
              </w:rPr>
              <w:t xml:space="preserve">2. Know that volume </w:t>
            </w:r>
            <w:proofErr w:type="gramStart"/>
            <w:r>
              <w:rPr>
                <w:rFonts w:ascii="Calibri" w:eastAsia="SimSun" w:hAnsi="Calibri"/>
                <w:sz w:val="20"/>
              </w:rPr>
              <w:t>is measured</w:t>
            </w:r>
            <w:proofErr w:type="gramEnd"/>
            <w:r>
              <w:rPr>
                <w:rFonts w:ascii="Calibri" w:eastAsia="SimSun" w:hAnsi="Calibri"/>
                <w:sz w:val="20"/>
              </w:rPr>
              <w:t xml:space="preserve"> in cm</w:t>
            </w:r>
            <w:r>
              <w:rPr>
                <w:rFonts w:ascii="Calibri" w:eastAsia="SimSun" w:hAnsi="Calibri"/>
                <w:sz w:val="20"/>
                <w:vertAlign w:val="superscript"/>
              </w:rPr>
              <w:t>3</w:t>
            </w:r>
            <w:r>
              <w:rPr>
                <w:rFonts w:ascii="Calibri" w:eastAsia="SimSun" w:hAnsi="Calibri"/>
                <w:sz w:val="20"/>
              </w:rPr>
              <w:t>, m</w:t>
            </w:r>
            <w:r>
              <w:rPr>
                <w:rFonts w:ascii="Calibri" w:eastAsia="SimSun" w:hAnsi="Calibri"/>
                <w:sz w:val="20"/>
                <w:vertAlign w:val="superscript"/>
              </w:rPr>
              <w:t>3</w:t>
            </w:r>
            <w:r>
              <w:rPr>
                <w:rFonts w:ascii="Calibri" w:eastAsia="SimSun" w:hAnsi="Calibri"/>
                <w:sz w:val="20"/>
              </w:rPr>
              <w:t xml:space="preserve"> or km</w:t>
            </w:r>
            <w:r>
              <w:rPr>
                <w:rFonts w:ascii="Calibri" w:eastAsia="SimSun" w:hAnsi="Calibri"/>
                <w:sz w:val="20"/>
                <w:vertAlign w:val="superscript"/>
              </w:rPr>
              <w:t>3</w:t>
            </w:r>
            <w:r>
              <w:rPr>
                <w:rFonts w:ascii="Calibri" w:eastAsia="SimSun" w:hAnsi="Calibri"/>
                <w:sz w:val="20"/>
              </w:rPr>
              <w:t>.</w:t>
            </w:r>
          </w:p>
        </w:tc>
        <w:tc>
          <w:tcPr>
            <w:tcW w:w="3173" w:type="dxa"/>
            <w:tcBorders>
              <w:top w:val="single" w:sz="4" w:space="0" w:color="auto"/>
              <w:left w:val="single" w:sz="4" w:space="0" w:color="auto"/>
              <w:bottom w:val="single" w:sz="4" w:space="0" w:color="auto"/>
              <w:right w:val="single" w:sz="4" w:space="0" w:color="auto"/>
            </w:tcBorders>
          </w:tcPr>
          <w:p w:rsidR="00BB14A2" w:rsidRDefault="00BB14A2" w:rsidP="00360CC4">
            <w:pPr>
              <w:spacing w:line="276" w:lineRule="auto"/>
              <w:rPr>
                <w:rFonts w:ascii="Calibri" w:eastAsia="SimSun" w:hAnsi="Calibri"/>
                <w:sz w:val="20"/>
              </w:rPr>
            </w:pPr>
            <w:r>
              <w:rPr>
                <w:rFonts w:ascii="Calibri" w:eastAsia="SimSun" w:hAnsi="Calibri"/>
                <w:sz w:val="20"/>
              </w:rPr>
              <w:t xml:space="preserve">1. Find volumes of cuboids using prime factors. </w:t>
            </w:r>
          </w:p>
        </w:tc>
      </w:tr>
      <w:tr w:rsidR="006A59B1" w:rsidRPr="00673BC4" w:rsidTr="00BB14A2">
        <w:tc>
          <w:tcPr>
            <w:tcW w:w="15866" w:type="dxa"/>
            <w:gridSpan w:val="5"/>
            <w:shd w:val="clear" w:color="auto" w:fill="auto"/>
          </w:tcPr>
          <w:p w:rsidR="006A59B1" w:rsidRPr="00673BC4" w:rsidRDefault="00673BC4" w:rsidP="00360CC4">
            <w:pPr>
              <w:spacing w:line="276" w:lineRule="auto"/>
              <w:jc w:val="center"/>
              <w:rPr>
                <w:rFonts w:ascii="Calibri" w:eastAsia="SimSun" w:hAnsi="Calibri"/>
                <w:b/>
                <w:szCs w:val="24"/>
              </w:rPr>
            </w:pPr>
            <w:r w:rsidRPr="00D04B4A">
              <w:rPr>
                <w:rFonts w:ascii="Calibri" w:eastAsia="SimSun" w:hAnsi="Calibri"/>
                <w:b/>
                <w:szCs w:val="24"/>
              </w:rPr>
              <w:t xml:space="preserve">Default </w:t>
            </w:r>
            <w:r>
              <w:rPr>
                <w:rFonts w:ascii="Calibri" w:eastAsia="SimSun" w:hAnsi="Calibri"/>
                <w:b/>
                <w:szCs w:val="24"/>
              </w:rPr>
              <w:t>(outcomes for ch</w:t>
            </w:r>
            <w:r w:rsidR="00453726">
              <w:rPr>
                <w:rFonts w:ascii="Calibri" w:eastAsia="SimSun" w:hAnsi="Calibri"/>
                <w:b/>
                <w:szCs w:val="24"/>
              </w:rPr>
              <w:t>ildre</w:t>
            </w:r>
            <w:r>
              <w:rPr>
                <w:rFonts w:ascii="Calibri" w:eastAsia="SimSun" w:hAnsi="Calibri"/>
                <w:b/>
                <w:szCs w:val="24"/>
              </w:rPr>
              <w:t>n not on statements but not able to reach the outcomes for most children)</w:t>
            </w:r>
          </w:p>
        </w:tc>
      </w:tr>
      <w:tr w:rsidR="00BB14A2" w:rsidRPr="00673BC4" w:rsidTr="00171201">
        <w:tc>
          <w:tcPr>
            <w:tcW w:w="3169" w:type="dxa"/>
            <w:tcBorders>
              <w:top w:val="single" w:sz="4" w:space="0" w:color="auto"/>
              <w:left w:val="single" w:sz="4" w:space="0" w:color="auto"/>
              <w:bottom w:val="single" w:sz="4" w:space="0" w:color="auto"/>
              <w:right w:val="single" w:sz="4" w:space="0" w:color="auto"/>
            </w:tcBorders>
          </w:tcPr>
          <w:p w:rsidR="00BB14A2" w:rsidRDefault="00BB14A2" w:rsidP="00360CC4">
            <w:pPr>
              <w:spacing w:line="276" w:lineRule="auto"/>
              <w:rPr>
                <w:rFonts w:ascii="Calibri" w:eastAsia="SimSun" w:hAnsi="Calibri"/>
                <w:sz w:val="20"/>
              </w:rPr>
            </w:pPr>
            <w:r>
              <w:rPr>
                <w:rFonts w:ascii="Calibri" w:eastAsia="SimSun" w:hAnsi="Calibri"/>
                <w:sz w:val="20"/>
              </w:rPr>
              <w:t xml:space="preserve">1. Construct a rectangle around a triangle, find the area, </w:t>
            </w:r>
            <w:proofErr w:type="gramStart"/>
            <w:r>
              <w:rPr>
                <w:rFonts w:ascii="Calibri" w:eastAsia="SimSun" w:hAnsi="Calibri"/>
                <w:sz w:val="20"/>
              </w:rPr>
              <w:t>then</w:t>
            </w:r>
            <w:proofErr w:type="gramEnd"/>
            <w:r>
              <w:rPr>
                <w:rFonts w:ascii="Calibri" w:eastAsia="SimSun" w:hAnsi="Calibri"/>
                <w:sz w:val="20"/>
              </w:rPr>
              <w:t xml:space="preserve"> halve to find the area of the triangle.</w:t>
            </w: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p w:rsidR="00BB14A2" w:rsidRDefault="00BB14A2" w:rsidP="00360CC4">
            <w:pPr>
              <w:spacing w:line="276" w:lineRule="auto"/>
              <w:rPr>
                <w:rFonts w:ascii="Calibri" w:eastAsia="SimSun" w:hAnsi="Calibri"/>
                <w:sz w:val="20"/>
              </w:rPr>
            </w:pPr>
          </w:p>
        </w:tc>
        <w:tc>
          <w:tcPr>
            <w:tcW w:w="3174" w:type="dxa"/>
            <w:tcBorders>
              <w:top w:val="single" w:sz="4" w:space="0" w:color="auto"/>
              <w:left w:val="single" w:sz="4" w:space="0" w:color="auto"/>
              <w:bottom w:val="single" w:sz="4" w:space="0" w:color="auto"/>
              <w:right w:val="single" w:sz="4" w:space="0" w:color="auto"/>
            </w:tcBorders>
          </w:tcPr>
          <w:p w:rsidR="00BB14A2" w:rsidRDefault="00BB14A2" w:rsidP="00360CC4">
            <w:pPr>
              <w:spacing w:line="276" w:lineRule="auto"/>
              <w:rPr>
                <w:rFonts w:ascii="Calibri" w:eastAsia="SimSun" w:hAnsi="Calibri"/>
                <w:sz w:val="20"/>
              </w:rPr>
            </w:pPr>
            <w:r>
              <w:rPr>
                <w:rFonts w:ascii="Calibri" w:eastAsia="SimSun" w:hAnsi="Calibri"/>
                <w:sz w:val="20"/>
              </w:rPr>
              <w:t xml:space="preserve">1. Find the area of parallelograms on squared paper, by dividing them into rectangles and triangles. </w:t>
            </w:r>
          </w:p>
        </w:tc>
        <w:tc>
          <w:tcPr>
            <w:tcW w:w="3177" w:type="dxa"/>
            <w:tcBorders>
              <w:top w:val="single" w:sz="4" w:space="0" w:color="auto"/>
              <w:left w:val="single" w:sz="4" w:space="0" w:color="auto"/>
              <w:bottom w:val="single" w:sz="4" w:space="0" w:color="auto"/>
              <w:right w:val="single" w:sz="4" w:space="0" w:color="auto"/>
            </w:tcBorders>
          </w:tcPr>
          <w:p w:rsidR="00BB14A2" w:rsidRDefault="00BB14A2" w:rsidP="00360CC4">
            <w:pPr>
              <w:spacing w:line="276" w:lineRule="auto"/>
              <w:rPr>
                <w:rFonts w:ascii="Calibri" w:eastAsia="SimSun" w:hAnsi="Calibri"/>
                <w:sz w:val="20"/>
              </w:rPr>
            </w:pPr>
            <w:r>
              <w:rPr>
                <w:rFonts w:ascii="Calibri" w:eastAsia="SimSun" w:hAnsi="Calibri"/>
                <w:sz w:val="20"/>
              </w:rPr>
              <w:t>1. Recognise that shapes with the same areas can have different perimeters and vice versa.</w:t>
            </w:r>
          </w:p>
        </w:tc>
        <w:tc>
          <w:tcPr>
            <w:tcW w:w="3173" w:type="dxa"/>
            <w:tcBorders>
              <w:top w:val="single" w:sz="4" w:space="0" w:color="auto"/>
              <w:left w:val="single" w:sz="4" w:space="0" w:color="auto"/>
              <w:bottom w:val="single" w:sz="4" w:space="0" w:color="auto"/>
              <w:right w:val="single" w:sz="4" w:space="0" w:color="auto"/>
            </w:tcBorders>
          </w:tcPr>
          <w:p w:rsidR="00BB14A2" w:rsidRDefault="00BB14A2" w:rsidP="00360CC4">
            <w:pPr>
              <w:spacing w:line="276" w:lineRule="auto"/>
              <w:rPr>
                <w:rFonts w:ascii="Calibri" w:eastAsia="SimSun" w:hAnsi="Calibri"/>
                <w:sz w:val="20"/>
              </w:rPr>
            </w:pPr>
            <w:r>
              <w:rPr>
                <w:rFonts w:ascii="Calibri" w:eastAsia="SimSun" w:hAnsi="Calibri"/>
                <w:sz w:val="20"/>
              </w:rPr>
              <w:t xml:space="preserve">1. Find the volume of cuboids by finding the number in one layer and multiplying by the number of layers. </w:t>
            </w:r>
          </w:p>
          <w:p w:rsidR="00BB14A2" w:rsidRDefault="00BB14A2" w:rsidP="00360CC4">
            <w:pPr>
              <w:spacing w:line="276" w:lineRule="auto"/>
              <w:rPr>
                <w:rFonts w:ascii="Calibri" w:eastAsia="SimSun" w:hAnsi="Calibri"/>
                <w:sz w:val="20"/>
              </w:rPr>
            </w:pPr>
            <w:r>
              <w:rPr>
                <w:rFonts w:ascii="Calibri" w:eastAsia="SimSun" w:hAnsi="Calibri"/>
                <w:sz w:val="20"/>
              </w:rPr>
              <w:t>2. Know that volume is measures in cm</w:t>
            </w:r>
            <w:r>
              <w:rPr>
                <w:rFonts w:ascii="Calibri" w:eastAsia="SimSun" w:hAnsi="Calibri"/>
                <w:sz w:val="20"/>
                <w:vertAlign w:val="superscript"/>
              </w:rPr>
              <w:t>3</w:t>
            </w:r>
            <w:r>
              <w:rPr>
                <w:rFonts w:ascii="Calibri" w:eastAsia="SimSun" w:hAnsi="Calibri"/>
                <w:sz w:val="20"/>
              </w:rPr>
              <w:t>, m</w:t>
            </w:r>
            <w:r>
              <w:rPr>
                <w:rFonts w:ascii="Calibri" w:eastAsia="SimSun" w:hAnsi="Calibri"/>
                <w:sz w:val="20"/>
                <w:vertAlign w:val="superscript"/>
              </w:rPr>
              <w:t>3</w:t>
            </w:r>
            <w:r>
              <w:rPr>
                <w:rFonts w:ascii="Calibri" w:eastAsia="SimSun" w:hAnsi="Calibri"/>
                <w:sz w:val="20"/>
              </w:rPr>
              <w:t xml:space="preserve"> or km</w:t>
            </w:r>
            <w:r>
              <w:rPr>
                <w:rFonts w:ascii="Calibri" w:eastAsia="SimSun" w:hAnsi="Calibri"/>
                <w:sz w:val="20"/>
                <w:vertAlign w:val="superscript"/>
              </w:rPr>
              <w:t>3</w:t>
            </w:r>
            <w:r>
              <w:rPr>
                <w:rFonts w:ascii="Calibri" w:eastAsia="SimSun" w:hAnsi="Calibri"/>
                <w:sz w:val="20"/>
              </w:rPr>
              <w:t xml:space="preserve">. </w:t>
            </w:r>
          </w:p>
        </w:tc>
        <w:tc>
          <w:tcPr>
            <w:tcW w:w="3173" w:type="dxa"/>
            <w:tcBorders>
              <w:top w:val="single" w:sz="4" w:space="0" w:color="auto"/>
              <w:left w:val="single" w:sz="4" w:space="0" w:color="auto"/>
              <w:bottom w:val="single" w:sz="4" w:space="0" w:color="auto"/>
              <w:right w:val="single" w:sz="4" w:space="0" w:color="auto"/>
            </w:tcBorders>
          </w:tcPr>
          <w:p w:rsidR="00BB14A2" w:rsidRDefault="00BB14A2" w:rsidP="00360CC4">
            <w:pPr>
              <w:spacing w:line="276" w:lineRule="auto"/>
              <w:rPr>
                <w:rFonts w:ascii="Calibri" w:eastAsia="SimSun" w:hAnsi="Calibri"/>
                <w:sz w:val="20"/>
              </w:rPr>
            </w:pPr>
            <w:r>
              <w:rPr>
                <w:rFonts w:ascii="Calibri" w:eastAsia="SimSun" w:hAnsi="Calibri"/>
                <w:sz w:val="20"/>
              </w:rPr>
              <w:t>1. Find volumes of cuboids using prime factors.</w:t>
            </w:r>
          </w:p>
        </w:tc>
      </w:tr>
    </w:tbl>
    <w:p w:rsidR="00A3444A" w:rsidRPr="00673BC4" w:rsidRDefault="006306B4" w:rsidP="00A3444A">
      <w:pPr>
        <w:rPr>
          <w:rFonts w:ascii="Calibri" w:hAnsi="Calibri"/>
          <w:b/>
          <w:szCs w:val="24"/>
        </w:rPr>
      </w:pPr>
      <w:r w:rsidRPr="00673BC4">
        <w:rPr>
          <w:rFonts w:ascii="Calibri" w:hAnsi="Calibri"/>
          <w:b/>
          <w:szCs w:val="24"/>
        </w:rPr>
        <w:t xml:space="preserve"> </w:t>
      </w:r>
    </w:p>
    <w:p w:rsidR="006A59B1" w:rsidRDefault="006A59B1" w:rsidP="00A3444A">
      <w:pPr>
        <w:rPr>
          <w:rFonts w:ascii="Calibri" w:hAnsi="Calibri"/>
          <w:b/>
          <w:szCs w:val="24"/>
        </w:rPr>
      </w:pPr>
      <w:r w:rsidRPr="00673BC4">
        <w:rPr>
          <w:rFonts w:ascii="Calibri" w:hAnsi="Calibri"/>
          <w:b/>
          <w:szCs w:val="24"/>
        </w:rPr>
        <w:t xml:space="preserve">Only record names of children who struggled or </w:t>
      </w:r>
      <w:r w:rsidR="00B67840" w:rsidRPr="00673BC4">
        <w:rPr>
          <w:rFonts w:ascii="Calibri" w:hAnsi="Calibri"/>
          <w:b/>
          <w:szCs w:val="24"/>
        </w:rPr>
        <w:t>exceeded</w:t>
      </w:r>
      <w:r w:rsidRPr="00673BC4">
        <w:rPr>
          <w:rFonts w:ascii="Calibri" w:hAnsi="Calibri"/>
          <w:b/>
          <w:szCs w:val="24"/>
        </w:rPr>
        <w:t xml:space="preserve"> these outcomes</w:t>
      </w:r>
    </w:p>
    <w:p w:rsidR="006B67CE" w:rsidRDefault="006B67CE">
      <w:pPr>
        <w:overflowPunct/>
        <w:autoSpaceDE/>
        <w:autoSpaceDN/>
        <w:adjustRightInd/>
        <w:textAlignment w:val="auto"/>
        <w:rPr>
          <w:rFonts w:ascii="Calibri" w:hAnsi="Calibri"/>
          <w:b/>
          <w:szCs w:val="24"/>
        </w:rPr>
      </w:pPr>
    </w:p>
    <w:sectPr w:rsidR="006B67CE" w:rsidSect="002650F1">
      <w:headerReference w:type="default" r:id="rId10"/>
      <w:footerReference w:type="default" r:id="rId11"/>
      <w:pgSz w:w="16834" w:h="11909" w:orient="landscape" w:code="9"/>
      <w:pgMar w:top="539" w:right="391"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559" w:rsidRDefault="00E50559">
      <w:r>
        <w:separator/>
      </w:r>
    </w:p>
  </w:endnote>
  <w:endnote w:type="continuationSeparator" w:id="0">
    <w:p w:rsidR="00E50559" w:rsidRDefault="00E5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68" w:rsidRPr="00673BC4" w:rsidRDefault="00964C68" w:rsidP="00954C11">
    <w:pPr>
      <w:pStyle w:val="Footer"/>
      <w:ind w:left="284"/>
      <w:rPr>
        <w:rFonts w:ascii="Calibri" w:hAnsi="Calibri"/>
        <w:sz w:val="18"/>
        <w:szCs w:val="18"/>
      </w:rPr>
    </w:pPr>
    <w:r w:rsidRPr="00673BC4">
      <w:rPr>
        <w:rFonts w:ascii="Calibri" w:hAnsi="Calibri"/>
        <w:sz w:val="18"/>
        <w:szCs w:val="18"/>
      </w:rPr>
      <w:t>© Original plan copyright Hamilton Trust, who give permission for it to be adapted as wished by individual users.</w:t>
    </w:r>
    <w:r w:rsidRPr="00673BC4">
      <w:rPr>
        <w:rFonts w:ascii="Calibri" w:hAnsi="Calibri"/>
        <w:sz w:val="18"/>
        <w:szCs w:val="18"/>
      </w:rPr>
      <w:tab/>
    </w:r>
    <w:r w:rsidRPr="00673BC4">
      <w:rPr>
        <w:rFonts w:ascii="Calibri" w:hAnsi="Calibri"/>
        <w:sz w:val="18"/>
        <w:szCs w:val="18"/>
      </w:rPr>
      <w:tab/>
    </w:r>
    <w:r w:rsidRPr="00673BC4">
      <w:rPr>
        <w:rFonts w:ascii="Calibri" w:hAnsi="Calibri"/>
        <w:sz w:val="18"/>
        <w:szCs w:val="18"/>
      </w:rPr>
      <w:tab/>
      <w:t xml:space="preserve">                                           </w:t>
    </w:r>
    <w:r w:rsidRPr="00673BC4">
      <w:rPr>
        <w:rFonts w:ascii="Calibri" w:hAnsi="Calibri"/>
        <w:sz w:val="18"/>
        <w:szCs w:val="18"/>
      </w:rPr>
      <w:tab/>
    </w:r>
    <w:r w:rsidRPr="00673BC4">
      <w:rPr>
        <w:rFonts w:ascii="Calibri" w:hAnsi="Calibri"/>
        <w:sz w:val="18"/>
        <w:szCs w:val="18"/>
      </w:rPr>
      <w:tab/>
    </w:r>
    <w:r w:rsidRPr="00673BC4">
      <w:rPr>
        <w:rFonts w:ascii="Calibri" w:hAnsi="Calibri"/>
        <w:sz w:val="18"/>
        <w:szCs w:val="18"/>
      </w:rPr>
      <w:tab/>
    </w:r>
    <w:r w:rsidR="00DF7BA4">
      <w:rPr>
        <w:rFonts w:ascii="Calibri" w:hAnsi="Calibri"/>
        <w:sz w:val="18"/>
        <w:szCs w:val="18"/>
      </w:rPr>
      <w:t xml:space="preserve">  </w:t>
    </w:r>
    <w:r w:rsidRPr="00673BC4">
      <w:rPr>
        <w:rFonts w:ascii="Calibri" w:hAnsi="Calibri"/>
        <w:sz w:val="18"/>
        <w:szCs w:val="18"/>
      </w:rPr>
      <w:t xml:space="preserve"> MATHS Y</w:t>
    </w:r>
    <w:r w:rsidR="00425C44">
      <w:rPr>
        <w:rFonts w:ascii="Calibri" w:hAnsi="Calibri"/>
        <w:sz w:val="18"/>
        <w:szCs w:val="18"/>
      </w:rPr>
      <w:t>6</w:t>
    </w:r>
    <w:r w:rsidRPr="00673BC4">
      <w:rPr>
        <w:rFonts w:ascii="Calibri" w:hAnsi="Calibri"/>
        <w:sz w:val="18"/>
        <w:szCs w:val="18"/>
      </w:rPr>
      <w:t xml:space="preserve"> Week </w:t>
    </w:r>
    <w:r w:rsidR="00847E79">
      <w:rPr>
        <w:rFonts w:ascii="Calibri" w:hAnsi="Calibri"/>
        <w:sz w:val="18"/>
        <w:szCs w:val="18"/>
      </w:rPr>
      <w:t>9</w:t>
    </w:r>
    <w:r w:rsidR="0071753A">
      <w:rPr>
        <w:rFonts w:ascii="Calibri" w:hAnsi="Calibri"/>
        <w:sz w:val="18"/>
        <w:szCs w:val="18"/>
      </w:rPr>
      <w:t xml:space="preserve"> Spring</w:t>
    </w:r>
    <w:r w:rsidRPr="00673BC4">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559" w:rsidRDefault="00E50559">
      <w:r>
        <w:separator/>
      </w:r>
    </w:p>
  </w:footnote>
  <w:footnote w:type="continuationSeparator" w:id="0">
    <w:p w:rsidR="00E50559" w:rsidRDefault="00E50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68" w:rsidRPr="00673BC4" w:rsidRDefault="00964C68" w:rsidP="00954C11">
    <w:pPr>
      <w:ind w:right="141"/>
      <w:rPr>
        <w:rFonts w:ascii="Calibri" w:hAnsi="Calibri"/>
        <w:b/>
        <w:sz w:val="32"/>
        <w:szCs w:val="32"/>
      </w:rPr>
    </w:pPr>
    <w:r>
      <w:rPr>
        <w:rFonts w:ascii="Comic Sans MS" w:hAnsi="Comic Sans MS"/>
        <w:b/>
        <w:sz w:val="28"/>
      </w:rPr>
      <w:t xml:space="preserve">   </w:t>
    </w:r>
    <w:r w:rsidRPr="00673BC4">
      <w:rPr>
        <w:rFonts w:ascii="Calibri" w:hAnsi="Calibri"/>
        <w:b/>
        <w:sz w:val="32"/>
        <w:szCs w:val="32"/>
      </w:rPr>
      <w:t xml:space="preserve">Maths </w:t>
    </w:r>
    <w:r w:rsidR="00D07A9A">
      <w:rPr>
        <w:rFonts w:ascii="Calibri" w:hAnsi="Calibri"/>
        <w:b/>
        <w:sz w:val="32"/>
        <w:szCs w:val="32"/>
      </w:rPr>
      <w:t xml:space="preserve">Year </w:t>
    </w:r>
    <w:r w:rsidR="00425C44">
      <w:rPr>
        <w:rFonts w:ascii="Calibri" w:hAnsi="Calibri"/>
        <w:b/>
        <w:sz w:val="32"/>
        <w:szCs w:val="32"/>
      </w:rPr>
      <w:t xml:space="preserve">6 </w:t>
    </w:r>
    <w:r w:rsidRPr="00673BC4">
      <w:rPr>
        <w:rFonts w:ascii="Calibri" w:hAnsi="Calibri"/>
        <w:b/>
        <w:sz w:val="32"/>
        <w:szCs w:val="32"/>
      </w:rPr>
      <w:t xml:space="preserve">Weekly Plan: </w:t>
    </w:r>
    <w:r w:rsidR="0071753A">
      <w:rPr>
        <w:rFonts w:ascii="Calibri" w:hAnsi="Calibri"/>
        <w:b/>
        <w:sz w:val="32"/>
        <w:szCs w:val="32"/>
      </w:rPr>
      <w:t>Spring</w:t>
    </w:r>
    <w:r w:rsidR="0071753A">
      <w:rPr>
        <w:rFonts w:ascii="Calibri" w:hAnsi="Calibri"/>
        <w:b/>
        <w:sz w:val="32"/>
        <w:szCs w:val="32"/>
      </w:rPr>
      <w:tab/>
    </w:r>
    <w:r w:rsidRPr="00673BC4">
      <w:rPr>
        <w:rFonts w:ascii="Calibri" w:hAnsi="Calibri"/>
        <w:b/>
        <w:sz w:val="32"/>
        <w:szCs w:val="32"/>
      </w:rPr>
      <w:t xml:space="preserve"> </w:t>
    </w:r>
    <w:r w:rsidR="00B02587">
      <w:rPr>
        <w:rFonts w:ascii="Calibri" w:hAnsi="Calibri"/>
        <w:b/>
        <w:sz w:val="32"/>
        <w:szCs w:val="32"/>
      </w:rPr>
      <w:t>KP CM AA HK    22.02.21</w:t>
    </w:r>
    <w:r>
      <w:rPr>
        <w:rFonts w:ascii="Calibri" w:hAnsi="Calibri"/>
        <w:b/>
        <w:sz w:val="32"/>
        <w:szCs w:val="32"/>
      </w:rPr>
      <w:tab/>
    </w:r>
    <w:r w:rsidRPr="00673BC4">
      <w:rPr>
        <w:rFonts w:ascii="Calibri" w:hAnsi="Calibri"/>
        <w:b/>
        <w:sz w:val="32"/>
        <w:szCs w:val="32"/>
      </w:rPr>
      <w:t xml:space="preserve">         </w:t>
    </w:r>
    <w:r w:rsidR="00847E79">
      <w:rPr>
        <w:rFonts w:ascii="Calibri" w:hAnsi="Calibri"/>
        <w:b/>
        <w:sz w:val="32"/>
        <w:szCs w:val="32"/>
      </w:rPr>
      <w:tab/>
    </w:r>
    <w:r w:rsidR="00847E79">
      <w:rPr>
        <w:rFonts w:ascii="Calibri" w:hAnsi="Calibri"/>
        <w:b/>
        <w:color w:val="FF0000"/>
        <w:sz w:val="32"/>
        <w:szCs w:val="32"/>
      </w:rPr>
      <w:t>Week 9</w:t>
    </w:r>
    <w:r w:rsidR="00D33977">
      <w:rPr>
        <w:rFonts w:ascii="Calibri" w:hAnsi="Calibri"/>
        <w:b/>
        <w:color w:val="FF0000"/>
        <w:sz w:val="32"/>
        <w:szCs w:val="32"/>
      </w:rPr>
      <w:t xml:space="preserve">: </w:t>
    </w:r>
    <w:r w:rsidR="00B93C52">
      <w:rPr>
        <w:rFonts w:ascii="Calibri" w:hAnsi="Calibri"/>
        <w:b/>
        <w:color w:val="FF0000"/>
        <w:sz w:val="32"/>
        <w:szCs w:val="32"/>
      </w:rPr>
      <w:t>Area, perimeter and volume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EF0"/>
    <w:multiLevelType w:val="multilevel"/>
    <w:tmpl w:val="E8ACA97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327216D"/>
    <w:multiLevelType w:val="hybridMultilevel"/>
    <w:tmpl w:val="087A8994"/>
    <w:lvl w:ilvl="0" w:tplc="2C5C5538">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009F6"/>
    <w:multiLevelType w:val="hybridMultilevel"/>
    <w:tmpl w:val="B4688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DC30A7"/>
    <w:multiLevelType w:val="hybridMultilevel"/>
    <w:tmpl w:val="4DF407C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34019"/>
    <w:multiLevelType w:val="multilevel"/>
    <w:tmpl w:val="4E9E931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1F705496"/>
    <w:multiLevelType w:val="multilevel"/>
    <w:tmpl w:val="4E9E931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FF40EE9"/>
    <w:multiLevelType w:val="hybridMultilevel"/>
    <w:tmpl w:val="C1FC5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200AE"/>
    <w:multiLevelType w:val="multilevel"/>
    <w:tmpl w:val="4E9E931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3F903F51"/>
    <w:multiLevelType w:val="hybridMultilevel"/>
    <w:tmpl w:val="63D8BDFC"/>
    <w:lvl w:ilvl="0" w:tplc="C400D6A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F758B"/>
    <w:multiLevelType w:val="multilevel"/>
    <w:tmpl w:val="4E9E931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4FF417D2"/>
    <w:multiLevelType w:val="hybridMultilevel"/>
    <w:tmpl w:val="E2543C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487190A"/>
    <w:multiLevelType w:val="hybridMultilevel"/>
    <w:tmpl w:val="6F84B786"/>
    <w:lvl w:ilvl="0" w:tplc="08090005">
      <w:start w:val="1"/>
      <w:numFmt w:val="bullet"/>
      <w:lvlText w:val=""/>
      <w:lvlJc w:val="left"/>
      <w:pPr>
        <w:tabs>
          <w:tab w:val="num" w:pos="720"/>
        </w:tabs>
        <w:ind w:left="720" w:hanging="360"/>
      </w:pPr>
      <w:rPr>
        <w:rFonts w:ascii="Wingdings" w:hAnsi="Wingdings" w:hint="default"/>
      </w:rPr>
    </w:lvl>
    <w:lvl w:ilvl="1" w:tplc="1B0E31CE">
      <w:start w:val="1"/>
      <w:numFmt w:val="bullet"/>
      <w:lvlText w:val="o"/>
      <w:lvlJc w:val="left"/>
      <w:pPr>
        <w:tabs>
          <w:tab w:val="num" w:pos="1080"/>
        </w:tabs>
        <w:ind w:left="1080" w:firstLine="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A39DE"/>
    <w:multiLevelType w:val="multilevel"/>
    <w:tmpl w:val="4E9E931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554C1331"/>
    <w:multiLevelType w:val="hybridMultilevel"/>
    <w:tmpl w:val="E34C8A74"/>
    <w:lvl w:ilvl="0" w:tplc="F46EC45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A465F9"/>
    <w:multiLevelType w:val="hybridMultilevel"/>
    <w:tmpl w:val="4E522388"/>
    <w:lvl w:ilvl="0" w:tplc="3A646140">
      <w:start w:val="1000"/>
      <w:numFmt w:val="decimal"/>
      <w:lvlText w:val="%1"/>
      <w:lvlJc w:val="left"/>
      <w:pPr>
        <w:tabs>
          <w:tab w:val="num" w:pos="915"/>
        </w:tabs>
        <w:ind w:left="915"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B3C35ED"/>
    <w:multiLevelType w:val="hybridMultilevel"/>
    <w:tmpl w:val="278C9740"/>
    <w:lvl w:ilvl="0" w:tplc="F46EC45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8B4D11"/>
    <w:multiLevelType w:val="hybridMultilevel"/>
    <w:tmpl w:val="A4AAB22E"/>
    <w:lvl w:ilvl="0" w:tplc="F46EC454">
      <w:start w:val="1"/>
      <w:numFmt w:val="bullet"/>
      <w:lvlText w:val=""/>
      <w:lvlJc w:val="left"/>
      <w:pPr>
        <w:tabs>
          <w:tab w:val="num" w:pos="720"/>
        </w:tabs>
        <w:ind w:left="720" w:hanging="360"/>
      </w:pPr>
      <w:rPr>
        <w:rFonts w:ascii="Symbol" w:hAnsi="Symbol" w:hint="default"/>
        <w:color w:val="auto"/>
      </w:rPr>
    </w:lvl>
    <w:lvl w:ilvl="1" w:tplc="08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741E16"/>
    <w:multiLevelType w:val="multilevel"/>
    <w:tmpl w:val="E4949B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7A711F75"/>
    <w:multiLevelType w:val="hybridMultilevel"/>
    <w:tmpl w:val="1E667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7D3ACD"/>
    <w:multiLevelType w:val="hybridMultilevel"/>
    <w:tmpl w:val="1B4EC608"/>
    <w:lvl w:ilvl="0" w:tplc="F46EC45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B56F8B"/>
    <w:multiLevelType w:val="hybridMultilevel"/>
    <w:tmpl w:val="1348FCAC"/>
    <w:lvl w:ilvl="0" w:tplc="F46EC45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9"/>
  </w:num>
  <w:num w:numId="4">
    <w:abstractNumId w:val="7"/>
  </w:num>
  <w:num w:numId="5">
    <w:abstractNumId w:val="12"/>
  </w:num>
  <w:num w:numId="6">
    <w:abstractNumId w:val="4"/>
  </w:num>
  <w:num w:numId="7">
    <w:abstractNumId w:val="5"/>
  </w:num>
  <w:num w:numId="8">
    <w:abstractNumId w:val="18"/>
  </w:num>
  <w:num w:numId="9">
    <w:abstractNumId w:val="15"/>
  </w:num>
  <w:num w:numId="10">
    <w:abstractNumId w:val="19"/>
  </w:num>
  <w:num w:numId="11">
    <w:abstractNumId w:val="13"/>
  </w:num>
  <w:num w:numId="12">
    <w:abstractNumId w:val="16"/>
  </w:num>
  <w:num w:numId="13">
    <w:abstractNumId w:val="20"/>
  </w:num>
  <w:num w:numId="14">
    <w:abstractNumId w:val="3"/>
  </w:num>
  <w:num w:numId="15">
    <w:abstractNumId w:val="14"/>
  </w:num>
  <w:num w:numId="16">
    <w:abstractNumId w:val="10"/>
  </w:num>
  <w:num w:numId="17">
    <w:abstractNumId w:val="1"/>
  </w:num>
  <w:num w:numId="18">
    <w:abstractNumId w:val="11"/>
  </w:num>
  <w:num w:numId="19">
    <w:abstractNumId w:val="2"/>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7"/>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iteracy Y4T1Wk1.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F3564"/>
    <w:rsid w:val="00001077"/>
    <w:rsid w:val="000102A3"/>
    <w:rsid w:val="00014CDF"/>
    <w:rsid w:val="00026217"/>
    <w:rsid w:val="0003712D"/>
    <w:rsid w:val="00052774"/>
    <w:rsid w:val="00057D0D"/>
    <w:rsid w:val="000618F1"/>
    <w:rsid w:val="0008030F"/>
    <w:rsid w:val="00090573"/>
    <w:rsid w:val="000A0802"/>
    <w:rsid w:val="000D46DC"/>
    <w:rsid w:val="000E1DDF"/>
    <w:rsid w:val="000E4CCC"/>
    <w:rsid w:val="000F3564"/>
    <w:rsid w:val="00115302"/>
    <w:rsid w:val="00131BF1"/>
    <w:rsid w:val="00156950"/>
    <w:rsid w:val="0015702F"/>
    <w:rsid w:val="001651A1"/>
    <w:rsid w:val="001936AC"/>
    <w:rsid w:val="00194C8E"/>
    <w:rsid w:val="001C126B"/>
    <w:rsid w:val="001E662B"/>
    <w:rsid w:val="0020634B"/>
    <w:rsid w:val="00221662"/>
    <w:rsid w:val="00246806"/>
    <w:rsid w:val="00252DB8"/>
    <w:rsid w:val="002650F1"/>
    <w:rsid w:val="00267DA9"/>
    <w:rsid w:val="00271736"/>
    <w:rsid w:val="0027217D"/>
    <w:rsid w:val="002863EF"/>
    <w:rsid w:val="00286C26"/>
    <w:rsid w:val="00296A8A"/>
    <w:rsid w:val="00296C2D"/>
    <w:rsid w:val="002D2C54"/>
    <w:rsid w:val="003017E4"/>
    <w:rsid w:val="00301DF0"/>
    <w:rsid w:val="00315445"/>
    <w:rsid w:val="00333AC7"/>
    <w:rsid w:val="00335D50"/>
    <w:rsid w:val="00360CC4"/>
    <w:rsid w:val="003615CA"/>
    <w:rsid w:val="0039577C"/>
    <w:rsid w:val="003B48E1"/>
    <w:rsid w:val="003C0CF0"/>
    <w:rsid w:val="003C37A2"/>
    <w:rsid w:val="003C4E48"/>
    <w:rsid w:val="003E6A8F"/>
    <w:rsid w:val="003F0039"/>
    <w:rsid w:val="003F2E16"/>
    <w:rsid w:val="00402739"/>
    <w:rsid w:val="00425C44"/>
    <w:rsid w:val="004339F0"/>
    <w:rsid w:val="00437FC6"/>
    <w:rsid w:val="00453726"/>
    <w:rsid w:val="004574C4"/>
    <w:rsid w:val="00470FEF"/>
    <w:rsid w:val="00477F19"/>
    <w:rsid w:val="00492687"/>
    <w:rsid w:val="004A0C84"/>
    <w:rsid w:val="004A22E3"/>
    <w:rsid w:val="004B589F"/>
    <w:rsid w:val="004B7B25"/>
    <w:rsid w:val="004D239F"/>
    <w:rsid w:val="004E5926"/>
    <w:rsid w:val="004E6D7D"/>
    <w:rsid w:val="0051563F"/>
    <w:rsid w:val="0052052F"/>
    <w:rsid w:val="0052277C"/>
    <w:rsid w:val="005827BB"/>
    <w:rsid w:val="00582B13"/>
    <w:rsid w:val="005831CF"/>
    <w:rsid w:val="00591A78"/>
    <w:rsid w:val="005B1725"/>
    <w:rsid w:val="005B7065"/>
    <w:rsid w:val="005D69D8"/>
    <w:rsid w:val="005F0655"/>
    <w:rsid w:val="005F44E3"/>
    <w:rsid w:val="005F68B4"/>
    <w:rsid w:val="00603404"/>
    <w:rsid w:val="0062191F"/>
    <w:rsid w:val="006306B4"/>
    <w:rsid w:val="006501B3"/>
    <w:rsid w:val="0065602B"/>
    <w:rsid w:val="006572CC"/>
    <w:rsid w:val="006704F0"/>
    <w:rsid w:val="00673BC4"/>
    <w:rsid w:val="006749F1"/>
    <w:rsid w:val="00677015"/>
    <w:rsid w:val="006A59B1"/>
    <w:rsid w:val="006A649C"/>
    <w:rsid w:val="006B56A1"/>
    <w:rsid w:val="006B67CE"/>
    <w:rsid w:val="006B72EA"/>
    <w:rsid w:val="006C7B87"/>
    <w:rsid w:val="006D0837"/>
    <w:rsid w:val="006D308E"/>
    <w:rsid w:val="006D3F94"/>
    <w:rsid w:val="006D45B0"/>
    <w:rsid w:val="0070055B"/>
    <w:rsid w:val="0071044B"/>
    <w:rsid w:val="00711577"/>
    <w:rsid w:val="0071753A"/>
    <w:rsid w:val="0072182D"/>
    <w:rsid w:val="00726061"/>
    <w:rsid w:val="00745778"/>
    <w:rsid w:val="0074724B"/>
    <w:rsid w:val="00747A55"/>
    <w:rsid w:val="00776356"/>
    <w:rsid w:val="00776617"/>
    <w:rsid w:val="0078019A"/>
    <w:rsid w:val="007B7A1C"/>
    <w:rsid w:val="007C005A"/>
    <w:rsid w:val="007C0F81"/>
    <w:rsid w:val="008027E7"/>
    <w:rsid w:val="00813A7C"/>
    <w:rsid w:val="008210CF"/>
    <w:rsid w:val="00821E03"/>
    <w:rsid w:val="00822213"/>
    <w:rsid w:val="00847E79"/>
    <w:rsid w:val="008525E6"/>
    <w:rsid w:val="00862D89"/>
    <w:rsid w:val="00870778"/>
    <w:rsid w:val="0087143F"/>
    <w:rsid w:val="00881964"/>
    <w:rsid w:val="0089481F"/>
    <w:rsid w:val="008C0C69"/>
    <w:rsid w:val="008E3874"/>
    <w:rsid w:val="008E3C37"/>
    <w:rsid w:val="009020E2"/>
    <w:rsid w:val="009029FA"/>
    <w:rsid w:val="00903DE9"/>
    <w:rsid w:val="00913CE9"/>
    <w:rsid w:val="0092764B"/>
    <w:rsid w:val="00954C11"/>
    <w:rsid w:val="00956301"/>
    <w:rsid w:val="00964C68"/>
    <w:rsid w:val="009655A9"/>
    <w:rsid w:val="00973E60"/>
    <w:rsid w:val="00993325"/>
    <w:rsid w:val="009B2155"/>
    <w:rsid w:val="009C67F8"/>
    <w:rsid w:val="009E42DB"/>
    <w:rsid w:val="009F759D"/>
    <w:rsid w:val="00A10967"/>
    <w:rsid w:val="00A32057"/>
    <w:rsid w:val="00A3444A"/>
    <w:rsid w:val="00A43C3D"/>
    <w:rsid w:val="00A46AF9"/>
    <w:rsid w:val="00A50832"/>
    <w:rsid w:val="00A57095"/>
    <w:rsid w:val="00A66D53"/>
    <w:rsid w:val="00A85D07"/>
    <w:rsid w:val="00A86CC6"/>
    <w:rsid w:val="00A91B09"/>
    <w:rsid w:val="00A9360A"/>
    <w:rsid w:val="00AA21BD"/>
    <w:rsid w:val="00AB2142"/>
    <w:rsid w:val="00AB36C4"/>
    <w:rsid w:val="00AB4238"/>
    <w:rsid w:val="00AC1BBC"/>
    <w:rsid w:val="00AD1A17"/>
    <w:rsid w:val="00AD37DC"/>
    <w:rsid w:val="00AD3D83"/>
    <w:rsid w:val="00AD68C2"/>
    <w:rsid w:val="00AE3C98"/>
    <w:rsid w:val="00B02587"/>
    <w:rsid w:val="00B03697"/>
    <w:rsid w:val="00B200DB"/>
    <w:rsid w:val="00B24F55"/>
    <w:rsid w:val="00B3044C"/>
    <w:rsid w:val="00B54DAB"/>
    <w:rsid w:val="00B67840"/>
    <w:rsid w:val="00B70450"/>
    <w:rsid w:val="00B93C52"/>
    <w:rsid w:val="00BB05F1"/>
    <w:rsid w:val="00BB14A2"/>
    <w:rsid w:val="00BC1799"/>
    <w:rsid w:val="00BD4B0F"/>
    <w:rsid w:val="00C172A6"/>
    <w:rsid w:val="00C25AF5"/>
    <w:rsid w:val="00C25F85"/>
    <w:rsid w:val="00C26492"/>
    <w:rsid w:val="00C50337"/>
    <w:rsid w:val="00C61AC0"/>
    <w:rsid w:val="00C71153"/>
    <w:rsid w:val="00C7390D"/>
    <w:rsid w:val="00C86AC2"/>
    <w:rsid w:val="00C9296D"/>
    <w:rsid w:val="00CA2F1E"/>
    <w:rsid w:val="00CA7D06"/>
    <w:rsid w:val="00CC01E5"/>
    <w:rsid w:val="00CC138D"/>
    <w:rsid w:val="00CC2ADB"/>
    <w:rsid w:val="00CF4F67"/>
    <w:rsid w:val="00D07A9A"/>
    <w:rsid w:val="00D154D3"/>
    <w:rsid w:val="00D305B7"/>
    <w:rsid w:val="00D33977"/>
    <w:rsid w:val="00D34303"/>
    <w:rsid w:val="00D47C47"/>
    <w:rsid w:val="00D508CE"/>
    <w:rsid w:val="00D5571E"/>
    <w:rsid w:val="00D83848"/>
    <w:rsid w:val="00D85DD6"/>
    <w:rsid w:val="00DA3017"/>
    <w:rsid w:val="00DA4897"/>
    <w:rsid w:val="00DB3B63"/>
    <w:rsid w:val="00DC553F"/>
    <w:rsid w:val="00DC61D2"/>
    <w:rsid w:val="00DF5477"/>
    <w:rsid w:val="00DF7BA4"/>
    <w:rsid w:val="00E04BEA"/>
    <w:rsid w:val="00E16E2C"/>
    <w:rsid w:val="00E35217"/>
    <w:rsid w:val="00E44379"/>
    <w:rsid w:val="00E479E0"/>
    <w:rsid w:val="00E47E0A"/>
    <w:rsid w:val="00E50559"/>
    <w:rsid w:val="00E743E8"/>
    <w:rsid w:val="00E772C0"/>
    <w:rsid w:val="00E921D2"/>
    <w:rsid w:val="00EA0B09"/>
    <w:rsid w:val="00EB5EB4"/>
    <w:rsid w:val="00EC4315"/>
    <w:rsid w:val="00ED5BF3"/>
    <w:rsid w:val="00EF2707"/>
    <w:rsid w:val="00EF34F6"/>
    <w:rsid w:val="00F51AE6"/>
    <w:rsid w:val="00F52C0C"/>
    <w:rsid w:val="00F6592A"/>
    <w:rsid w:val="00F8107B"/>
    <w:rsid w:val="00F93625"/>
    <w:rsid w:val="00F97849"/>
    <w:rsid w:val="00FD5676"/>
    <w:rsid w:val="00FD6005"/>
    <w:rsid w:val="00FE1BEB"/>
    <w:rsid w:val="00FE6A83"/>
    <w:rsid w:val="00FF0F2A"/>
    <w:rsid w:val="00FF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9E888A8"/>
  <w15:docId w15:val="{799DE408-C8AC-4273-B892-E4E1A1A7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color w:val="FF0000"/>
      <w:sz w:val="20"/>
    </w:rPr>
  </w:style>
  <w:style w:type="paragraph" w:styleId="Heading4">
    <w:name w:val="heading 4"/>
    <w:basedOn w:val="Normal"/>
    <w:next w:val="Normal"/>
    <w:qFormat/>
    <w:pPr>
      <w:keepNext/>
      <w:outlineLvl w:val="3"/>
    </w:pPr>
    <w:rPr>
      <w:rFonts w:ascii="Comic Sans MS" w:hAnsi="Comic Sans MS"/>
      <w:b/>
      <w:color w:val="FF0000"/>
      <w:sz w:val="18"/>
    </w:rPr>
  </w:style>
  <w:style w:type="paragraph" w:styleId="Heading5">
    <w:name w:val="heading 5"/>
    <w:basedOn w:val="Normal"/>
    <w:next w:val="Normal"/>
    <w:qFormat/>
    <w:pPr>
      <w:keepNext/>
      <w:outlineLvl w:val="4"/>
    </w:pPr>
    <w:rPr>
      <w:rFonts w:ascii="Comic Sans MS" w:hAnsi="Comic Sans MS"/>
      <w:b/>
      <w:color w:val="000000"/>
      <w:sz w:val="18"/>
    </w:rPr>
  </w:style>
  <w:style w:type="paragraph" w:styleId="Heading6">
    <w:name w:val="heading 6"/>
    <w:basedOn w:val="Normal"/>
    <w:next w:val="Normal"/>
    <w:qFormat/>
    <w:pPr>
      <w:keepNext/>
      <w:outlineLvl w:val="5"/>
    </w:pPr>
    <w:rPr>
      <w:rFonts w:ascii="Comic Sans MS" w:hAnsi="Comic Sans MS"/>
      <w:b/>
      <w:sz w:val="18"/>
    </w:rPr>
  </w:style>
  <w:style w:type="paragraph" w:styleId="Heading7">
    <w:name w:val="heading 7"/>
    <w:basedOn w:val="Normal"/>
    <w:next w:val="Normal"/>
    <w:qFormat/>
    <w:pPr>
      <w:keepNext/>
      <w:outlineLvl w:val="6"/>
    </w:pPr>
    <w:rPr>
      <w:rFonts w:ascii="Comic Sans MS" w:hAnsi="Comic Sans MS"/>
      <w:b/>
      <w:color w:val="000080"/>
      <w:sz w:val="18"/>
    </w:rPr>
  </w:style>
  <w:style w:type="paragraph" w:styleId="Heading8">
    <w:name w:val="heading 8"/>
    <w:basedOn w:val="Normal"/>
    <w:next w:val="Normal"/>
    <w:qFormat/>
    <w:pPr>
      <w:keepNext/>
      <w:outlineLvl w:val="7"/>
    </w:pPr>
    <w:rPr>
      <w:rFonts w:ascii="Comic Sans MS" w:hAnsi="Comic Sans MS"/>
      <w:i/>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18"/>
    </w:rPr>
  </w:style>
  <w:style w:type="paragraph" w:customStyle="1" w:styleId="Tablebody">
    <w:name w:val="Table/body"/>
    <w:basedOn w:val="Normal"/>
    <w:pPr>
      <w:tabs>
        <w:tab w:val="left" w:pos="284"/>
      </w:tabs>
      <w:spacing w:before="60" w:line="200" w:lineRule="exact"/>
    </w:pPr>
    <w:rPr>
      <w:rFonts w:ascii="Arial" w:hAnsi="Arial"/>
      <w:noProof/>
      <w:sz w:val="17"/>
    </w:rPr>
  </w:style>
  <w:style w:type="paragraph" w:styleId="BodyText2">
    <w:name w:val="Body Text 2"/>
    <w:basedOn w:val="Normal"/>
    <w:rPr>
      <w:rFonts w:ascii="Arial" w:hAnsi="Arial"/>
      <w:sz w:val="18"/>
    </w:rPr>
  </w:style>
  <w:style w:type="paragraph" w:styleId="BodyText3">
    <w:name w:val="Body Text 3"/>
    <w:basedOn w:val="Normal"/>
    <w:rPr>
      <w:rFonts w:ascii="Comic Sans MS" w:hAnsi="Comic Sans MS"/>
      <w:color w:val="000000"/>
      <w:sz w:val="18"/>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overflowPunct/>
      <w:autoSpaceDE/>
      <w:autoSpaceDN/>
      <w:adjustRightInd/>
      <w:spacing w:before="100" w:beforeAutospacing="1" w:after="100" w:afterAutospacing="1"/>
      <w:textAlignment w:val="auto"/>
    </w:pPr>
    <w:rPr>
      <w:rFonts w:ascii="Verdana" w:hAnsi="Verdana"/>
      <w:color w:val="103139"/>
      <w:szCs w:val="24"/>
      <w:lang w:val="en-US"/>
    </w:rPr>
  </w:style>
  <w:style w:type="character" w:styleId="Emphasis">
    <w:name w:val="Emphasis"/>
    <w:qFormat/>
    <w:rsid w:val="005827BB"/>
    <w:rPr>
      <w:i/>
      <w:iCs/>
    </w:rPr>
  </w:style>
  <w:style w:type="table" w:styleId="TableGrid">
    <w:name w:val="Table Grid"/>
    <w:basedOn w:val="TableNormal"/>
    <w:rsid w:val="00DA30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4A2"/>
    <w:pPr>
      <w:ind w:left="720"/>
      <w:contextualSpacing/>
    </w:pPr>
  </w:style>
  <w:style w:type="character" w:customStyle="1" w:styleId="HeaderChar">
    <w:name w:val="Header Char"/>
    <w:basedOn w:val="DefaultParagraphFont"/>
    <w:link w:val="Header"/>
    <w:rsid w:val="00F8107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870">
      <w:bodyDiv w:val="1"/>
      <w:marLeft w:val="0"/>
      <w:marRight w:val="0"/>
      <w:marTop w:val="0"/>
      <w:marBottom w:val="0"/>
      <w:divBdr>
        <w:top w:val="none" w:sz="0" w:space="0" w:color="auto"/>
        <w:left w:val="none" w:sz="0" w:space="0" w:color="auto"/>
        <w:bottom w:val="none" w:sz="0" w:space="0" w:color="auto"/>
        <w:right w:val="none" w:sz="0" w:space="0" w:color="auto"/>
      </w:divBdr>
    </w:div>
    <w:div w:id="79721401">
      <w:bodyDiv w:val="1"/>
      <w:marLeft w:val="0"/>
      <w:marRight w:val="0"/>
      <w:marTop w:val="0"/>
      <w:marBottom w:val="0"/>
      <w:divBdr>
        <w:top w:val="none" w:sz="0" w:space="0" w:color="auto"/>
        <w:left w:val="none" w:sz="0" w:space="0" w:color="auto"/>
        <w:bottom w:val="none" w:sz="0" w:space="0" w:color="auto"/>
        <w:right w:val="none" w:sz="0" w:space="0" w:color="auto"/>
      </w:divBdr>
    </w:div>
    <w:div w:id="335770040">
      <w:bodyDiv w:val="1"/>
      <w:marLeft w:val="0"/>
      <w:marRight w:val="0"/>
      <w:marTop w:val="0"/>
      <w:marBottom w:val="0"/>
      <w:divBdr>
        <w:top w:val="none" w:sz="0" w:space="0" w:color="auto"/>
        <w:left w:val="none" w:sz="0" w:space="0" w:color="auto"/>
        <w:bottom w:val="none" w:sz="0" w:space="0" w:color="auto"/>
        <w:right w:val="none" w:sz="0" w:space="0" w:color="auto"/>
      </w:divBdr>
    </w:div>
    <w:div w:id="382674871">
      <w:bodyDiv w:val="1"/>
      <w:marLeft w:val="0"/>
      <w:marRight w:val="0"/>
      <w:marTop w:val="0"/>
      <w:marBottom w:val="0"/>
      <w:divBdr>
        <w:top w:val="none" w:sz="0" w:space="0" w:color="auto"/>
        <w:left w:val="none" w:sz="0" w:space="0" w:color="auto"/>
        <w:bottom w:val="none" w:sz="0" w:space="0" w:color="auto"/>
        <w:right w:val="none" w:sz="0" w:space="0" w:color="auto"/>
      </w:divBdr>
    </w:div>
    <w:div w:id="546378289">
      <w:bodyDiv w:val="1"/>
      <w:marLeft w:val="0"/>
      <w:marRight w:val="0"/>
      <w:marTop w:val="0"/>
      <w:marBottom w:val="0"/>
      <w:divBdr>
        <w:top w:val="none" w:sz="0" w:space="0" w:color="auto"/>
        <w:left w:val="none" w:sz="0" w:space="0" w:color="auto"/>
        <w:bottom w:val="none" w:sz="0" w:space="0" w:color="auto"/>
        <w:right w:val="none" w:sz="0" w:space="0" w:color="auto"/>
      </w:divBdr>
    </w:div>
    <w:div w:id="651786845">
      <w:bodyDiv w:val="1"/>
      <w:marLeft w:val="0"/>
      <w:marRight w:val="0"/>
      <w:marTop w:val="0"/>
      <w:marBottom w:val="0"/>
      <w:divBdr>
        <w:top w:val="none" w:sz="0" w:space="0" w:color="auto"/>
        <w:left w:val="none" w:sz="0" w:space="0" w:color="auto"/>
        <w:bottom w:val="none" w:sz="0" w:space="0" w:color="auto"/>
        <w:right w:val="none" w:sz="0" w:space="0" w:color="auto"/>
      </w:divBdr>
    </w:div>
    <w:div w:id="1191801301">
      <w:bodyDiv w:val="1"/>
      <w:marLeft w:val="0"/>
      <w:marRight w:val="0"/>
      <w:marTop w:val="0"/>
      <w:marBottom w:val="0"/>
      <w:divBdr>
        <w:top w:val="none" w:sz="0" w:space="0" w:color="auto"/>
        <w:left w:val="none" w:sz="0" w:space="0" w:color="auto"/>
        <w:bottom w:val="none" w:sz="0" w:space="0" w:color="auto"/>
        <w:right w:val="none" w:sz="0" w:space="0" w:color="auto"/>
      </w:divBdr>
    </w:div>
    <w:div w:id="1400862975">
      <w:bodyDiv w:val="1"/>
      <w:marLeft w:val="0"/>
      <w:marRight w:val="0"/>
      <w:marTop w:val="0"/>
      <w:marBottom w:val="0"/>
      <w:divBdr>
        <w:top w:val="none" w:sz="0" w:space="0" w:color="auto"/>
        <w:left w:val="none" w:sz="0" w:space="0" w:color="auto"/>
        <w:bottom w:val="none" w:sz="0" w:space="0" w:color="auto"/>
        <w:right w:val="none" w:sz="0" w:space="0" w:color="auto"/>
      </w:divBdr>
    </w:div>
    <w:div w:id="1793982922">
      <w:bodyDiv w:val="1"/>
      <w:marLeft w:val="0"/>
      <w:marRight w:val="0"/>
      <w:marTop w:val="0"/>
      <w:marBottom w:val="0"/>
      <w:divBdr>
        <w:top w:val="none" w:sz="0" w:space="0" w:color="auto"/>
        <w:left w:val="none" w:sz="0" w:space="0" w:color="auto"/>
        <w:bottom w:val="none" w:sz="0" w:space="0" w:color="auto"/>
        <w:right w:val="none" w:sz="0" w:space="0" w:color="auto"/>
      </w:divBdr>
    </w:div>
    <w:div w:id="1828738372">
      <w:bodyDiv w:val="1"/>
      <w:marLeft w:val="0"/>
      <w:marRight w:val="0"/>
      <w:marTop w:val="0"/>
      <w:marBottom w:val="0"/>
      <w:divBdr>
        <w:top w:val="none" w:sz="0" w:space="0" w:color="auto"/>
        <w:left w:val="none" w:sz="0" w:space="0" w:color="auto"/>
        <w:bottom w:val="none" w:sz="0" w:space="0" w:color="auto"/>
        <w:right w:val="none" w:sz="0" w:space="0" w:color="auto"/>
      </w:divBdr>
    </w:div>
    <w:div w:id="19047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60522171041/http://www.bgfl.org/bgfl/custom/resources_ftp/client_ftp/ks2/maths/perimeter_and_area/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hanacademy.org/math/cc-sixth-grade-math/cc-6th-geometry-topic/cc-6th-parallelogram-area/v/intuition-for-area-of-a-parallel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arsonschoolsandfecolleges.co.uk/Primary/GlobalPages/AbacusFriendsofHamiltonTrust/SpecialOfferforFriendsofHamiltonTru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8</Pages>
  <Words>1850</Words>
  <Characters>9790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Weekly plan for Literacy:  Year 1</vt:lpstr>
    </vt:vector>
  </TitlesOfParts>
  <Company>pre-installed company</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plan for Literacy:  Year 1</dc:title>
  <dc:creator>Ruth M</dc:creator>
  <cp:lastModifiedBy>KRollins</cp:lastModifiedBy>
  <cp:revision>11</cp:revision>
  <cp:lastPrinted>2022-02-11T17:34:00Z</cp:lastPrinted>
  <dcterms:created xsi:type="dcterms:W3CDTF">2022-02-09T14:34:00Z</dcterms:created>
  <dcterms:modified xsi:type="dcterms:W3CDTF">2022-02-11T18:06:00Z</dcterms:modified>
</cp:coreProperties>
</file>