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2613744" wp14:editId="65C0433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4B22DF88" w:rsidR="008C0750" w:rsidRPr="00EB1736" w:rsidRDefault="003545D8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History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3112"/>
        <w:gridCol w:w="3673"/>
        <w:gridCol w:w="3784"/>
        <w:gridCol w:w="3834"/>
      </w:tblGrid>
      <w:tr w:rsidR="008C0750" w14:paraId="59A29BA3" w14:textId="77777777" w:rsidTr="00AC624E">
        <w:tc>
          <w:tcPr>
            <w:tcW w:w="4106" w:type="dxa"/>
            <w:gridSpan w:val="2"/>
            <w:shd w:val="clear" w:color="auto" w:fill="FFC000"/>
          </w:tcPr>
          <w:p w14:paraId="5024CD8E" w14:textId="77777777" w:rsidR="008C0750" w:rsidRPr="008C0750" w:rsidRDefault="008C0750" w:rsidP="008C0750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FFC000"/>
          </w:tcPr>
          <w:p w14:paraId="1E240333" w14:textId="7AC6926B" w:rsidR="008C0750" w:rsidRPr="009C448F" w:rsidRDefault="003545D8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  <w:p w14:paraId="2EEEAD9C" w14:textId="73C3FB2C" w:rsidR="008C0750" w:rsidRPr="009C448F" w:rsidRDefault="00EF37F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Stone Age</w:t>
            </w:r>
          </w:p>
        </w:tc>
        <w:tc>
          <w:tcPr>
            <w:tcW w:w="3749" w:type="dxa"/>
            <w:shd w:val="clear" w:color="auto" w:fill="FFC000"/>
          </w:tcPr>
          <w:p w14:paraId="293E5329" w14:textId="4312203B" w:rsidR="008C0750" w:rsidRPr="009C448F" w:rsidRDefault="00EF37F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  <w:p w14:paraId="1586F82A" w14:textId="15617AFB" w:rsidR="008C0750" w:rsidRPr="009C448F" w:rsidRDefault="00EF37F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Iron Age to Bronze Age</w:t>
            </w:r>
          </w:p>
        </w:tc>
        <w:tc>
          <w:tcPr>
            <w:tcW w:w="3847" w:type="dxa"/>
            <w:shd w:val="clear" w:color="auto" w:fill="FFC000"/>
          </w:tcPr>
          <w:p w14:paraId="012D1FE0" w14:textId="5F3423D3" w:rsidR="008C0750" w:rsidRPr="009C448F" w:rsidRDefault="00EF37F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  <w:p w14:paraId="75EB2976" w14:textId="355D9445" w:rsidR="008C0750" w:rsidRPr="009C448F" w:rsidRDefault="00EF37F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Ancient Egyptians</w:t>
            </w:r>
          </w:p>
        </w:tc>
      </w:tr>
      <w:tr w:rsidR="0088047A" w:rsidRPr="009C448F" w14:paraId="0430A739" w14:textId="77777777" w:rsidTr="00C50563">
        <w:tc>
          <w:tcPr>
            <w:tcW w:w="4106" w:type="dxa"/>
            <w:gridSpan w:val="2"/>
            <w:shd w:val="clear" w:color="auto" w:fill="FFC000"/>
          </w:tcPr>
          <w:p w14:paraId="4E399B26" w14:textId="53A75119" w:rsidR="0088047A" w:rsidRPr="009C448F" w:rsidRDefault="0088047A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Understand chronology</w:t>
            </w:r>
          </w:p>
        </w:tc>
        <w:tc>
          <w:tcPr>
            <w:tcW w:w="3686" w:type="dxa"/>
          </w:tcPr>
          <w:p w14:paraId="1301DFF7" w14:textId="630B99F3" w:rsidR="0088047A" w:rsidRPr="004B3305" w:rsidRDefault="0088047A" w:rsidP="006D4F92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understand that </w:t>
            </w:r>
            <w:r w:rsidRPr="004B3305">
              <w:rPr>
                <w:rFonts w:cstheme="minorHAnsi"/>
                <w:sz w:val="16"/>
                <w:szCs w:val="16"/>
              </w:rPr>
              <w:t>a timeline can be divided into events which happen BCE or CE (and that this has changed from BC and AD).</w:t>
            </w:r>
          </w:p>
        </w:tc>
        <w:tc>
          <w:tcPr>
            <w:tcW w:w="3798" w:type="dxa"/>
          </w:tcPr>
          <w:p w14:paraId="4CBC320C" w14:textId="77777777" w:rsidR="0088047A" w:rsidRPr="004B3305" w:rsidRDefault="0088047A" w:rsidP="008C0750">
            <w:pPr>
              <w:rPr>
                <w:sz w:val="16"/>
                <w:szCs w:val="16"/>
              </w:rPr>
            </w:pPr>
          </w:p>
        </w:tc>
        <w:tc>
          <w:tcPr>
            <w:tcW w:w="3798" w:type="dxa"/>
          </w:tcPr>
          <w:p w14:paraId="105767AA" w14:textId="56C7DED3" w:rsidR="0088047A" w:rsidRPr="004B3305" w:rsidRDefault="0088047A" w:rsidP="008C0750">
            <w:pPr>
              <w:rPr>
                <w:sz w:val="16"/>
                <w:szCs w:val="16"/>
              </w:rPr>
            </w:pPr>
          </w:p>
        </w:tc>
      </w:tr>
      <w:tr w:rsidR="006D4F92" w:rsidRPr="009C448F" w14:paraId="1CD038AD" w14:textId="77777777" w:rsidTr="00AC624E">
        <w:tc>
          <w:tcPr>
            <w:tcW w:w="4106" w:type="dxa"/>
            <w:gridSpan w:val="2"/>
            <w:shd w:val="clear" w:color="auto" w:fill="FFC000"/>
          </w:tcPr>
          <w:p w14:paraId="1FA4C500" w14:textId="4562A90E" w:rsidR="006D4F92" w:rsidRPr="009C448F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Use historical terms in building knowledge and understanding of past events, people and everyday life</w:t>
            </w:r>
          </w:p>
        </w:tc>
        <w:tc>
          <w:tcPr>
            <w:tcW w:w="3686" w:type="dxa"/>
          </w:tcPr>
          <w:p w14:paraId="0F2646F4" w14:textId="641D0F59" w:rsidR="006D4F92" w:rsidRPr="004B3305" w:rsidRDefault="006D4F92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="003B7F3D" w:rsidRPr="004B3305">
              <w:rPr>
                <w:rFonts w:cstheme="minorHAnsi"/>
                <w:sz w:val="16"/>
                <w:szCs w:val="16"/>
              </w:rPr>
              <w:t>understand what life was like using evidence from the past</w:t>
            </w:r>
            <w:r w:rsidR="00D54074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749" w:type="dxa"/>
          </w:tcPr>
          <w:p w14:paraId="4A7CA9B9" w14:textId="75741205" w:rsidR="006D4F92" w:rsidRPr="004B3305" w:rsidRDefault="006D4F92" w:rsidP="006D4F92">
            <w:pPr>
              <w:spacing w:after="160"/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="003B7F3D" w:rsidRPr="004B3305">
              <w:rPr>
                <w:rFonts w:cstheme="minorHAnsi"/>
                <w:sz w:val="16"/>
                <w:szCs w:val="16"/>
              </w:rPr>
              <w:t>understand what life was like using evidence from the past</w:t>
            </w:r>
          </w:p>
        </w:tc>
        <w:tc>
          <w:tcPr>
            <w:tcW w:w="3847" w:type="dxa"/>
          </w:tcPr>
          <w:p w14:paraId="2B88090E" w14:textId="00E43185" w:rsidR="006D4F92" w:rsidRPr="004B3305" w:rsidRDefault="006D4F92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="003B7F3D" w:rsidRPr="004B3305">
              <w:rPr>
                <w:rFonts w:cstheme="minorHAnsi"/>
                <w:sz w:val="16"/>
                <w:szCs w:val="16"/>
              </w:rPr>
              <w:t>understand what life was like using evidence from the past</w:t>
            </w:r>
          </w:p>
        </w:tc>
      </w:tr>
      <w:tr w:rsidR="006D4F92" w:rsidRPr="009C448F" w14:paraId="7E661AA3" w14:textId="77777777" w:rsidTr="00AC624E">
        <w:trPr>
          <w:trHeight w:val="122"/>
        </w:trPr>
        <w:tc>
          <w:tcPr>
            <w:tcW w:w="988" w:type="dxa"/>
            <w:vMerge w:val="restart"/>
            <w:shd w:val="clear" w:color="auto" w:fill="FFC000"/>
            <w:textDirection w:val="btLr"/>
            <w:vAlign w:val="center"/>
          </w:tcPr>
          <w:p w14:paraId="3D1A19BE" w14:textId="5037DD43" w:rsidR="006D4F92" w:rsidRPr="00A1151A" w:rsidRDefault="006D4F92" w:rsidP="006D4F9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1151A">
              <w:rPr>
                <w:b/>
                <w:bCs/>
                <w:sz w:val="20"/>
                <w:szCs w:val="20"/>
              </w:rPr>
              <w:t>Methods of historical enquiry</w:t>
            </w:r>
          </w:p>
        </w:tc>
        <w:tc>
          <w:tcPr>
            <w:tcW w:w="3118" w:type="dxa"/>
            <w:shd w:val="clear" w:color="auto" w:fill="FFC000"/>
          </w:tcPr>
          <w:p w14:paraId="27F2E95A" w14:textId="3028B3BA" w:rsidR="006D4F92" w:rsidRPr="009C448F" w:rsidRDefault="00EE5B5B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Continuity and change</w:t>
            </w:r>
          </w:p>
        </w:tc>
        <w:tc>
          <w:tcPr>
            <w:tcW w:w="3686" w:type="dxa"/>
          </w:tcPr>
          <w:p w14:paraId="2CEEFA90" w14:textId="51FDCF02" w:rsidR="00E17624" w:rsidRPr="004B3305" w:rsidRDefault="00261383" w:rsidP="00AC7033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understand why change came about and the affect this had on everyday lives</w:t>
            </w:r>
          </w:p>
        </w:tc>
        <w:tc>
          <w:tcPr>
            <w:tcW w:w="3749" w:type="dxa"/>
          </w:tcPr>
          <w:p w14:paraId="670F2A1F" w14:textId="1EEE3B12" w:rsidR="0045584D" w:rsidRPr="004B3305" w:rsidRDefault="00261383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understand why change came about and the affect this had on everyday lives</w:t>
            </w:r>
          </w:p>
        </w:tc>
        <w:tc>
          <w:tcPr>
            <w:tcW w:w="3847" w:type="dxa"/>
          </w:tcPr>
          <w:p w14:paraId="4BCFCFDC" w14:textId="2AED850E" w:rsidR="00E17624" w:rsidRPr="004B3305" w:rsidRDefault="00261383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understand why change came about and the affect this had on everyday lives</w:t>
            </w:r>
          </w:p>
        </w:tc>
      </w:tr>
      <w:tr w:rsidR="006D4F92" w:rsidRPr="009C448F" w14:paraId="6EA70BFA" w14:textId="77777777" w:rsidTr="00AC624E">
        <w:trPr>
          <w:trHeight w:val="121"/>
        </w:trPr>
        <w:tc>
          <w:tcPr>
            <w:tcW w:w="988" w:type="dxa"/>
            <w:vMerge/>
            <w:shd w:val="clear" w:color="auto" w:fill="FFC000"/>
          </w:tcPr>
          <w:p w14:paraId="16BAD673" w14:textId="77777777" w:rsidR="006D4F92" w:rsidRPr="009C448F" w:rsidRDefault="006D4F92" w:rsidP="006D4F9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FFC000"/>
          </w:tcPr>
          <w:p w14:paraId="031E259A" w14:textId="66B73A39" w:rsidR="006D4F92" w:rsidRPr="009C448F" w:rsidRDefault="00EE5B5B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Cause and consequence</w:t>
            </w:r>
          </w:p>
        </w:tc>
        <w:tc>
          <w:tcPr>
            <w:tcW w:w="3686" w:type="dxa"/>
          </w:tcPr>
          <w:p w14:paraId="369537AC" w14:textId="5703BA20" w:rsidR="006D4F92" w:rsidRPr="004B3305" w:rsidRDefault="006D4F92" w:rsidP="006D4F92">
            <w:pPr>
              <w:rPr>
                <w:sz w:val="16"/>
                <w:szCs w:val="16"/>
              </w:rPr>
            </w:pPr>
          </w:p>
        </w:tc>
        <w:tc>
          <w:tcPr>
            <w:tcW w:w="3749" w:type="dxa"/>
          </w:tcPr>
          <w:p w14:paraId="15859A34" w14:textId="5AB67A74" w:rsidR="006D4F92" w:rsidRPr="004B3305" w:rsidRDefault="00D913F0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use evidence to discover what might have caused people in the past to act as they did (and what happened as a result)</w:t>
            </w:r>
          </w:p>
        </w:tc>
        <w:tc>
          <w:tcPr>
            <w:tcW w:w="3847" w:type="dxa"/>
          </w:tcPr>
          <w:p w14:paraId="417989C4" w14:textId="7D56A885" w:rsidR="006D4F92" w:rsidRPr="004B3305" w:rsidRDefault="00D913F0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use evidence to discover what might have caused people in the past to act as they did (and what happened as a result)</w:t>
            </w:r>
          </w:p>
        </w:tc>
      </w:tr>
      <w:tr w:rsidR="006D4F92" w:rsidRPr="009C448F" w14:paraId="014BD5CA" w14:textId="77777777" w:rsidTr="00AC624E">
        <w:trPr>
          <w:trHeight w:val="121"/>
        </w:trPr>
        <w:tc>
          <w:tcPr>
            <w:tcW w:w="988" w:type="dxa"/>
            <w:vMerge/>
            <w:shd w:val="clear" w:color="auto" w:fill="FFC000"/>
          </w:tcPr>
          <w:p w14:paraId="62DFBFEF" w14:textId="77777777" w:rsidR="006D4F92" w:rsidRPr="009C448F" w:rsidRDefault="006D4F92" w:rsidP="006D4F9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FFC000"/>
          </w:tcPr>
          <w:p w14:paraId="1983659E" w14:textId="2C39A449" w:rsidR="006D4F92" w:rsidRPr="009C448F" w:rsidRDefault="00EE5B5B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Similarities and differences</w:t>
            </w:r>
          </w:p>
        </w:tc>
        <w:tc>
          <w:tcPr>
            <w:tcW w:w="3686" w:type="dxa"/>
          </w:tcPr>
          <w:p w14:paraId="60DE122C" w14:textId="441D001B" w:rsidR="006D4F92" w:rsidRPr="004B3305" w:rsidRDefault="006D4F92" w:rsidP="006D4F9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49" w:type="dxa"/>
          </w:tcPr>
          <w:p w14:paraId="426C0F88" w14:textId="176D5435" w:rsidR="006D4F92" w:rsidRPr="004B3305" w:rsidRDefault="00416944" w:rsidP="006D4F92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describe similarities and differences between people, events or objects</w:t>
            </w:r>
          </w:p>
        </w:tc>
        <w:tc>
          <w:tcPr>
            <w:tcW w:w="3847" w:type="dxa"/>
          </w:tcPr>
          <w:p w14:paraId="469C9D50" w14:textId="355A1F40" w:rsidR="006D4F92" w:rsidRPr="004B3305" w:rsidRDefault="00416944" w:rsidP="006D4F92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describe similarities and differences between people, events or objects</w:t>
            </w:r>
          </w:p>
        </w:tc>
      </w:tr>
      <w:tr w:rsidR="006D4F92" w:rsidRPr="009C448F" w14:paraId="5931E2C3" w14:textId="77777777" w:rsidTr="00AC624E">
        <w:trPr>
          <w:trHeight w:val="121"/>
        </w:trPr>
        <w:tc>
          <w:tcPr>
            <w:tcW w:w="988" w:type="dxa"/>
            <w:vMerge/>
            <w:shd w:val="clear" w:color="auto" w:fill="FFC000"/>
          </w:tcPr>
          <w:p w14:paraId="5B769673" w14:textId="77777777" w:rsidR="006D4F92" w:rsidRPr="009C448F" w:rsidRDefault="006D4F92" w:rsidP="006D4F9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FFC000"/>
          </w:tcPr>
          <w:p w14:paraId="5555640C" w14:textId="65939360" w:rsidR="006D4F92" w:rsidRPr="009C448F" w:rsidRDefault="00EE5B5B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Significance</w:t>
            </w:r>
          </w:p>
        </w:tc>
        <w:tc>
          <w:tcPr>
            <w:tcW w:w="3686" w:type="dxa"/>
          </w:tcPr>
          <w:p w14:paraId="47EC0D02" w14:textId="5FBEA0DB" w:rsidR="006D4F92" w:rsidRPr="004B3305" w:rsidRDefault="006D4F92" w:rsidP="006D4F92">
            <w:pPr>
              <w:rPr>
                <w:sz w:val="16"/>
                <w:szCs w:val="16"/>
              </w:rPr>
            </w:pPr>
          </w:p>
        </w:tc>
        <w:tc>
          <w:tcPr>
            <w:tcW w:w="3749" w:type="dxa"/>
          </w:tcPr>
          <w:p w14:paraId="45BBD334" w14:textId="4D226F0D" w:rsidR="006D4F92" w:rsidRPr="004B3305" w:rsidRDefault="0014707B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color w:val="FF0000"/>
                <w:sz w:val="16"/>
                <w:szCs w:val="16"/>
              </w:rPr>
              <w:t>begin to understand how the past can affect life today</w:t>
            </w:r>
          </w:p>
        </w:tc>
        <w:tc>
          <w:tcPr>
            <w:tcW w:w="3847" w:type="dxa"/>
          </w:tcPr>
          <w:p w14:paraId="51A244B0" w14:textId="5EEF35B0" w:rsidR="006D4F92" w:rsidRPr="004B3305" w:rsidRDefault="0014707B" w:rsidP="006D4F92">
            <w:pPr>
              <w:rPr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color w:val="FF0000"/>
                <w:sz w:val="16"/>
                <w:szCs w:val="16"/>
              </w:rPr>
              <w:t>begin to understand how the past can affect life today</w:t>
            </w:r>
          </w:p>
        </w:tc>
      </w:tr>
      <w:tr w:rsidR="006D4F92" w:rsidRPr="009C448F" w14:paraId="03288949" w14:textId="77777777" w:rsidTr="00AC624E">
        <w:tc>
          <w:tcPr>
            <w:tcW w:w="4106" w:type="dxa"/>
            <w:gridSpan w:val="2"/>
            <w:shd w:val="clear" w:color="auto" w:fill="FFC000"/>
          </w:tcPr>
          <w:p w14:paraId="755FCD67" w14:textId="3651E253" w:rsidR="006D4F92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Interpret history from a range of sources</w:t>
            </w:r>
          </w:p>
        </w:tc>
        <w:tc>
          <w:tcPr>
            <w:tcW w:w="3686" w:type="dxa"/>
          </w:tcPr>
          <w:p w14:paraId="52ABB48F" w14:textId="50E85BAC" w:rsidR="00861004" w:rsidRPr="004B3305" w:rsidRDefault="00861004" w:rsidP="00861004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 xml:space="preserve">begin to use printed sources, photos, </w:t>
            </w:r>
            <w:r w:rsidR="005433B4">
              <w:rPr>
                <w:rFonts w:cstheme="minorHAnsi"/>
                <w:sz w:val="16"/>
                <w:szCs w:val="16"/>
              </w:rPr>
              <w:t xml:space="preserve">historic buildings </w:t>
            </w:r>
            <w:r w:rsidRPr="004B3305">
              <w:rPr>
                <w:rFonts w:cstheme="minorHAnsi"/>
                <w:sz w:val="16"/>
                <w:szCs w:val="16"/>
              </w:rPr>
              <w:t>and artefacts to discover information about the past.</w:t>
            </w:r>
          </w:p>
          <w:p w14:paraId="7757E8EB" w14:textId="49E4ECD5" w:rsidR="006D4F92" w:rsidRPr="004B3305" w:rsidRDefault="006D4F92" w:rsidP="006D4F92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="00AC624E" w:rsidRPr="004B3305">
              <w:rPr>
                <w:rFonts w:cstheme="minorHAnsi"/>
                <w:sz w:val="16"/>
                <w:szCs w:val="16"/>
              </w:rPr>
              <w:t>ask and answer questions such as: ’what was it like for a ….?’, ‘what happened in the past?’, ‘how long ago did …. happen?’,</w:t>
            </w:r>
          </w:p>
        </w:tc>
        <w:tc>
          <w:tcPr>
            <w:tcW w:w="3749" w:type="dxa"/>
          </w:tcPr>
          <w:p w14:paraId="20D2ACA0" w14:textId="17DE0448" w:rsidR="00411EFB" w:rsidRPr="004B3305" w:rsidRDefault="00411EFB" w:rsidP="00411EFB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Pr="004B3305">
              <w:rPr>
                <w:rFonts w:cstheme="minorHAnsi"/>
                <w:sz w:val="16"/>
                <w:szCs w:val="16"/>
              </w:rPr>
              <w:t>begin to use printed sources, the internet, pictures, photos, artefacts</w:t>
            </w:r>
            <w:r>
              <w:rPr>
                <w:rFonts w:cstheme="minorHAnsi"/>
                <w:sz w:val="16"/>
                <w:szCs w:val="16"/>
              </w:rPr>
              <w:t xml:space="preserve"> and </w:t>
            </w:r>
            <w:r w:rsidRPr="004B3305">
              <w:rPr>
                <w:rFonts w:cstheme="minorHAnsi"/>
                <w:sz w:val="16"/>
                <w:szCs w:val="16"/>
              </w:rPr>
              <w:t>historic</w:t>
            </w:r>
            <w:r w:rsidR="000505E5">
              <w:rPr>
                <w:rFonts w:cstheme="minorHAnsi"/>
                <w:sz w:val="16"/>
                <w:szCs w:val="16"/>
              </w:rPr>
              <w:t xml:space="preserve"> </w:t>
            </w:r>
            <w:r w:rsidRPr="004B3305">
              <w:rPr>
                <w:rFonts w:cstheme="minorHAnsi"/>
                <w:sz w:val="16"/>
                <w:szCs w:val="16"/>
              </w:rPr>
              <w:t>buildings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4B3305">
              <w:rPr>
                <w:rFonts w:cstheme="minorHAnsi"/>
                <w:sz w:val="16"/>
                <w:szCs w:val="16"/>
              </w:rPr>
              <w:t>to discover information about the past.</w:t>
            </w:r>
          </w:p>
          <w:p w14:paraId="028F6CFF" w14:textId="3FDC8CA2" w:rsidR="006D4F92" w:rsidRPr="004B3305" w:rsidRDefault="006D4F92" w:rsidP="00AC62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47" w:type="dxa"/>
          </w:tcPr>
          <w:p w14:paraId="01E11AD6" w14:textId="77777777" w:rsidR="00AC624E" w:rsidRPr="004B3305" w:rsidRDefault="006D4F92" w:rsidP="00AC624E">
            <w:pPr>
              <w:rPr>
                <w:rFonts w:cstheme="minorHAnsi"/>
                <w:sz w:val="16"/>
                <w:szCs w:val="16"/>
              </w:rPr>
            </w:pPr>
            <w:r w:rsidRPr="004B3305">
              <w:rPr>
                <w:sz w:val="16"/>
                <w:szCs w:val="16"/>
              </w:rPr>
              <w:t xml:space="preserve">I can </w:t>
            </w:r>
            <w:r w:rsidR="00AC624E" w:rsidRPr="004B3305">
              <w:rPr>
                <w:rFonts w:cstheme="minorHAnsi"/>
                <w:sz w:val="16"/>
                <w:szCs w:val="16"/>
              </w:rPr>
              <w:t xml:space="preserve">begin to use printed sources, the internet, pictures, photos, </w:t>
            </w:r>
            <w:r w:rsidR="00AC624E" w:rsidRPr="004B3305">
              <w:rPr>
                <w:rFonts w:cstheme="minorHAnsi"/>
                <w:color w:val="FF0000"/>
                <w:sz w:val="16"/>
                <w:szCs w:val="16"/>
              </w:rPr>
              <w:t>music</w:t>
            </w:r>
            <w:r w:rsidR="00AC624E" w:rsidRPr="004B3305">
              <w:rPr>
                <w:rFonts w:cstheme="minorHAnsi"/>
                <w:sz w:val="16"/>
                <w:szCs w:val="16"/>
              </w:rPr>
              <w:t xml:space="preserve">, artefacts, historic buildings and </w:t>
            </w:r>
            <w:r w:rsidR="00AC624E" w:rsidRPr="004B3305">
              <w:rPr>
                <w:rFonts w:cstheme="minorHAnsi"/>
                <w:color w:val="FF0000"/>
                <w:sz w:val="16"/>
                <w:szCs w:val="16"/>
              </w:rPr>
              <w:t xml:space="preserve">visits </w:t>
            </w:r>
            <w:r w:rsidR="00AC624E" w:rsidRPr="004B3305">
              <w:rPr>
                <w:rFonts w:cstheme="minorHAnsi"/>
                <w:sz w:val="16"/>
                <w:szCs w:val="16"/>
              </w:rPr>
              <w:t>to discover information about the past.</w:t>
            </w:r>
          </w:p>
          <w:p w14:paraId="53551C39" w14:textId="7CD193DD" w:rsidR="006D4F92" w:rsidRPr="004B3305" w:rsidRDefault="00AC624E" w:rsidP="00AC624E">
            <w:pPr>
              <w:rPr>
                <w:sz w:val="16"/>
                <w:szCs w:val="16"/>
              </w:rPr>
            </w:pPr>
            <w:r w:rsidRPr="004B3305">
              <w:rPr>
                <w:rFonts w:cstheme="minorHAnsi"/>
                <w:sz w:val="16"/>
                <w:szCs w:val="16"/>
              </w:rPr>
              <w:t xml:space="preserve">To ask and answer questions such as: ’what was it like for a ….?’, ‘what happened in the past?’, ‘how long ago did …. happen?’, </w:t>
            </w:r>
          </w:p>
        </w:tc>
      </w:tr>
      <w:tr w:rsidR="009C448F" w:rsidRPr="009C448F" w14:paraId="1FD31055" w14:textId="77777777" w:rsidTr="00AC624E">
        <w:tc>
          <w:tcPr>
            <w:tcW w:w="4106" w:type="dxa"/>
            <w:gridSpan w:val="2"/>
            <w:shd w:val="clear" w:color="auto" w:fill="FFC000"/>
          </w:tcPr>
          <w:p w14:paraId="694E7CF6" w14:textId="5FA10FD8" w:rsidR="009C448F" w:rsidRPr="009C448F" w:rsidRDefault="009C448F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686" w:type="dxa"/>
          </w:tcPr>
          <w:p w14:paraId="031CCB3A" w14:textId="313943C0" w:rsidR="00A1151A" w:rsidRPr="00747214" w:rsidRDefault="00C36155" w:rsidP="00033232">
            <w:pPr>
              <w:rPr>
                <w:rFonts w:ascii="Aptos" w:hAnsi="Aptos"/>
                <w:sz w:val="16"/>
                <w:szCs w:val="16"/>
              </w:rPr>
            </w:pPr>
            <w:r w:rsidRPr="00747214">
              <w:rPr>
                <w:rFonts w:ascii="Aptos" w:hAnsi="Aptos"/>
                <w:sz w:val="16"/>
                <w:szCs w:val="16"/>
              </w:rPr>
              <w:t>Pre-histor</w:t>
            </w:r>
            <w:r w:rsidR="00F856B2" w:rsidRPr="00747214">
              <w:rPr>
                <w:rFonts w:ascii="Aptos" w:hAnsi="Aptos"/>
                <w:sz w:val="16"/>
                <w:szCs w:val="16"/>
              </w:rPr>
              <w:t>y</w:t>
            </w:r>
            <w:r w:rsidR="00CE2F18" w:rsidRPr="00747214">
              <w:rPr>
                <w:rFonts w:ascii="Aptos" w:hAnsi="Aptos"/>
                <w:sz w:val="16"/>
                <w:szCs w:val="16"/>
              </w:rPr>
              <w:t>, pre-historic,</w:t>
            </w:r>
            <w:r w:rsidR="00C13F60" w:rsidRPr="00747214">
              <w:rPr>
                <w:rFonts w:ascii="Aptos" w:hAnsi="Aptos"/>
                <w:sz w:val="16"/>
                <w:szCs w:val="16"/>
              </w:rPr>
              <w:t xml:space="preserve"> archaeologist,</w:t>
            </w:r>
            <w:r w:rsidR="004B3305" w:rsidRPr="00747214">
              <w:rPr>
                <w:rFonts w:ascii="Aptos" w:hAnsi="Aptos"/>
                <w:sz w:val="16"/>
                <w:szCs w:val="16"/>
              </w:rPr>
              <w:t xml:space="preserve"> </w:t>
            </w:r>
            <w:r w:rsidR="00C13F60" w:rsidRPr="00747214">
              <w:rPr>
                <w:rFonts w:ascii="Aptos" w:hAnsi="Aptos"/>
                <w:sz w:val="16"/>
                <w:szCs w:val="16"/>
              </w:rPr>
              <w:t>artefact,</w:t>
            </w:r>
            <w:r w:rsidR="004B3305" w:rsidRPr="00747214">
              <w:rPr>
                <w:rFonts w:ascii="Aptos" w:hAnsi="Aptos"/>
                <w:sz w:val="16"/>
                <w:szCs w:val="16"/>
              </w:rPr>
              <w:t xml:space="preserve"> hunter-gatherer, </w:t>
            </w:r>
            <w:r w:rsidR="00B50F69" w:rsidRPr="00747214">
              <w:rPr>
                <w:rFonts w:ascii="Aptos" w:hAnsi="Aptos"/>
                <w:sz w:val="16"/>
                <w:szCs w:val="16"/>
              </w:rPr>
              <w:t>farming, Palaeolithic, Meso</w:t>
            </w:r>
            <w:r w:rsidR="00963C3C" w:rsidRPr="00747214">
              <w:rPr>
                <w:rFonts w:ascii="Aptos" w:hAnsi="Aptos"/>
                <w:sz w:val="16"/>
                <w:szCs w:val="16"/>
              </w:rPr>
              <w:t>lithic, Neolithic</w:t>
            </w:r>
            <w:r w:rsidR="001F2CE7" w:rsidRPr="00747214">
              <w:rPr>
                <w:rFonts w:ascii="Aptos" w:hAnsi="Aptos"/>
                <w:sz w:val="16"/>
                <w:szCs w:val="16"/>
              </w:rPr>
              <w:t>, Skara Brae</w:t>
            </w:r>
            <w:r w:rsidR="005433B4" w:rsidRPr="00747214">
              <w:rPr>
                <w:rFonts w:ascii="Aptos" w:hAnsi="Aptos"/>
                <w:sz w:val="16"/>
                <w:szCs w:val="16"/>
              </w:rPr>
              <w:t>.</w:t>
            </w:r>
          </w:p>
        </w:tc>
        <w:tc>
          <w:tcPr>
            <w:tcW w:w="3749" w:type="dxa"/>
          </w:tcPr>
          <w:p w14:paraId="02AD2C18" w14:textId="4F02E78A" w:rsidR="009C448F" w:rsidRPr="00747214" w:rsidRDefault="00057BF9" w:rsidP="008C0750">
            <w:pPr>
              <w:rPr>
                <w:rFonts w:ascii="Aptos" w:hAnsi="Aptos" w:cs="Arial"/>
                <w:sz w:val="16"/>
                <w:szCs w:val="16"/>
              </w:rPr>
            </w:pPr>
            <w:r w:rsidRPr="00747214">
              <w:rPr>
                <w:rFonts w:ascii="Aptos" w:hAnsi="Aptos" w:cs="Arial"/>
                <w:sz w:val="16"/>
                <w:szCs w:val="16"/>
              </w:rPr>
              <w:t xml:space="preserve">Pre-history, pre-historic, archaeologist, artefact, </w:t>
            </w:r>
            <w:r w:rsidR="000505E5" w:rsidRPr="00747214">
              <w:rPr>
                <w:rFonts w:ascii="Aptos" w:hAnsi="Aptos" w:cs="Arial"/>
                <w:sz w:val="16"/>
                <w:szCs w:val="16"/>
              </w:rPr>
              <w:t>Iron, bronze</w:t>
            </w:r>
            <w:r w:rsidR="005837CD" w:rsidRPr="00747214">
              <w:rPr>
                <w:rFonts w:ascii="Aptos" w:hAnsi="Aptos" w:cs="Arial"/>
                <w:sz w:val="16"/>
                <w:szCs w:val="16"/>
              </w:rPr>
              <w:t xml:space="preserve">, Stonehenge, evidence, </w:t>
            </w:r>
            <w:r w:rsidR="00427596" w:rsidRPr="00747214">
              <w:rPr>
                <w:rFonts w:ascii="Aptos" w:hAnsi="Aptos" w:cs="Arial"/>
                <w:sz w:val="16"/>
                <w:szCs w:val="16"/>
              </w:rPr>
              <w:t xml:space="preserve">burial, </w:t>
            </w:r>
            <w:r w:rsidRPr="00747214">
              <w:rPr>
                <w:rFonts w:ascii="Aptos" w:hAnsi="Aptos" w:cs="Arial"/>
                <w:sz w:val="16"/>
                <w:szCs w:val="16"/>
              </w:rPr>
              <w:t xml:space="preserve">ritual, </w:t>
            </w:r>
            <w:r w:rsidR="00747214" w:rsidRPr="00747214">
              <w:rPr>
                <w:rFonts w:ascii="Aptos" w:hAnsi="Aptos" w:cs="Arial"/>
                <w:sz w:val="16"/>
                <w:szCs w:val="16"/>
              </w:rPr>
              <w:t>forge, tribe</w:t>
            </w:r>
          </w:p>
        </w:tc>
        <w:tc>
          <w:tcPr>
            <w:tcW w:w="3847" w:type="dxa"/>
          </w:tcPr>
          <w:p w14:paraId="488134CA" w14:textId="47E11DF4" w:rsidR="00F47CD1" w:rsidRPr="000505E5" w:rsidRDefault="00F47CD1" w:rsidP="00BE2776">
            <w:pPr>
              <w:rPr>
                <w:sz w:val="16"/>
                <w:szCs w:val="16"/>
              </w:rPr>
            </w:pPr>
          </w:p>
        </w:tc>
      </w:tr>
    </w:tbl>
    <w:p w14:paraId="2E922830" w14:textId="77777777" w:rsidR="004B3305" w:rsidRDefault="004B3305" w:rsidP="00033232"/>
    <w:p w14:paraId="794D1049" w14:textId="51AB2AB4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62641931" wp14:editId="77CF461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6BCAE" w14:textId="2D3F6386" w:rsidR="00033232" w:rsidRPr="00EB1736" w:rsidRDefault="00EF37FF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History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4</w:t>
      </w:r>
      <w:r w:rsidR="00EB1736">
        <w:rPr>
          <w:b/>
          <w:bCs/>
          <w:sz w:val="40"/>
          <w:szCs w:val="40"/>
        </w:rPr>
        <w:t>)</w:t>
      </w:r>
    </w:p>
    <w:p w14:paraId="7F89FCE6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111"/>
        <w:gridCol w:w="3693"/>
        <w:gridCol w:w="3771"/>
        <w:gridCol w:w="3825"/>
      </w:tblGrid>
      <w:tr w:rsidR="00F6050B" w14:paraId="71AA7E7C" w14:textId="77777777" w:rsidTr="00EC1BEA">
        <w:tc>
          <w:tcPr>
            <w:tcW w:w="4099" w:type="dxa"/>
            <w:gridSpan w:val="2"/>
            <w:shd w:val="clear" w:color="auto" w:fill="FFC000"/>
          </w:tcPr>
          <w:p w14:paraId="4C08B3B6" w14:textId="77777777" w:rsidR="00F6050B" w:rsidRDefault="00F6050B" w:rsidP="00720CE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93" w:type="dxa"/>
            <w:shd w:val="clear" w:color="auto" w:fill="FFC000"/>
          </w:tcPr>
          <w:p w14:paraId="248AF653" w14:textId="5AE63193" w:rsidR="00F6050B" w:rsidRDefault="00F6050B" w:rsidP="00720C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  <w:p w14:paraId="0218A586" w14:textId="7D9FC0C9" w:rsidR="00F6050B" w:rsidRPr="008C0750" w:rsidRDefault="00F6050B" w:rsidP="00720C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Ancient Greece</w:t>
            </w:r>
          </w:p>
        </w:tc>
        <w:tc>
          <w:tcPr>
            <w:tcW w:w="3771" w:type="dxa"/>
            <w:shd w:val="clear" w:color="auto" w:fill="FFC000"/>
          </w:tcPr>
          <w:p w14:paraId="0692B138" w14:textId="4ECECEDF" w:rsidR="00F6050B" w:rsidRDefault="00F6050B" w:rsidP="00720C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  <w:p w14:paraId="44A552EA" w14:textId="20B2C880" w:rsidR="00F6050B" w:rsidRPr="008C0750" w:rsidRDefault="00F6050B" w:rsidP="00720C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Roman Empire</w:t>
            </w:r>
          </w:p>
        </w:tc>
        <w:tc>
          <w:tcPr>
            <w:tcW w:w="3825" w:type="dxa"/>
            <w:shd w:val="clear" w:color="auto" w:fill="FFC000"/>
          </w:tcPr>
          <w:p w14:paraId="156AB3DE" w14:textId="646489E2" w:rsidR="00F6050B" w:rsidRDefault="00F6050B" w:rsidP="00720C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  <w:p w14:paraId="3983002D" w14:textId="087E6875" w:rsidR="00F6050B" w:rsidRPr="008C0750" w:rsidRDefault="00F6050B" w:rsidP="00720C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Roman impact on Britain</w:t>
            </w:r>
          </w:p>
        </w:tc>
      </w:tr>
      <w:tr w:rsidR="002C0D69" w14:paraId="504B0BA1" w14:textId="77777777" w:rsidTr="00A851CA">
        <w:tc>
          <w:tcPr>
            <w:tcW w:w="4099" w:type="dxa"/>
            <w:gridSpan w:val="2"/>
            <w:shd w:val="clear" w:color="auto" w:fill="FFC000"/>
          </w:tcPr>
          <w:p w14:paraId="4C22EB40" w14:textId="25E38ECD" w:rsidR="002C0D69" w:rsidRPr="00F6050B" w:rsidRDefault="002C0D69" w:rsidP="006D4F92">
            <w:pPr>
              <w:rPr>
                <w:b/>
                <w:bCs/>
                <w:sz w:val="28"/>
                <w:szCs w:val="28"/>
              </w:rPr>
            </w:pPr>
            <w:r w:rsidRPr="00F6050B">
              <w:rPr>
                <w:b/>
                <w:bCs/>
                <w:sz w:val="28"/>
                <w:szCs w:val="28"/>
              </w:rPr>
              <w:t>Under</w:t>
            </w:r>
            <w:r>
              <w:rPr>
                <w:b/>
                <w:bCs/>
                <w:sz w:val="28"/>
                <w:szCs w:val="28"/>
              </w:rPr>
              <w:t>stand chronology</w:t>
            </w:r>
          </w:p>
        </w:tc>
        <w:tc>
          <w:tcPr>
            <w:tcW w:w="11289" w:type="dxa"/>
            <w:gridSpan w:val="3"/>
          </w:tcPr>
          <w:p w14:paraId="1EC80F8D" w14:textId="3E27537F" w:rsidR="002C0D69" w:rsidRPr="007425A1" w:rsidRDefault="002C0D69" w:rsidP="00427078">
            <w:pPr>
              <w:spacing w:after="160"/>
              <w:jc w:val="center"/>
            </w:pPr>
            <w:r w:rsidRPr="006C6E70"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order significant events or information about people or places on a timeline</w:t>
            </w:r>
            <w:r>
              <w:rPr>
                <w:rFonts w:ascii="Comic Sans MS" w:hAnsi="Comic Sans MS" w:cstheme="minorHAnsi"/>
                <w:sz w:val="17"/>
                <w:szCs w:val="17"/>
              </w:rPr>
              <w:t>.</w:t>
            </w:r>
          </w:p>
          <w:p w14:paraId="4FE64753" w14:textId="6888CD10" w:rsidR="002C0D69" w:rsidRPr="007425A1" w:rsidRDefault="002C0D69" w:rsidP="006D4F92"/>
        </w:tc>
      </w:tr>
      <w:tr w:rsidR="006D4F92" w14:paraId="72939E49" w14:textId="77777777" w:rsidTr="00EC1BEA">
        <w:tc>
          <w:tcPr>
            <w:tcW w:w="4099" w:type="dxa"/>
            <w:gridSpan w:val="2"/>
            <w:shd w:val="clear" w:color="auto" w:fill="FFC000"/>
          </w:tcPr>
          <w:p w14:paraId="1A95F067" w14:textId="3F47EF7F" w:rsidR="006D4F92" w:rsidRPr="00F6050B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Use historical terms in building knowledge and understanding of past events, people and everyday life</w:t>
            </w:r>
          </w:p>
        </w:tc>
        <w:tc>
          <w:tcPr>
            <w:tcW w:w="3693" w:type="dxa"/>
          </w:tcPr>
          <w:p w14:paraId="09CDA932" w14:textId="4D25AAF5" w:rsidR="006D4F92" w:rsidRPr="00975AF2" w:rsidRDefault="006D4F92" w:rsidP="00975AF2">
            <w:pPr>
              <w:rPr>
                <w:rFonts w:ascii="Comic Sans MS" w:hAnsi="Comic Sans MS" w:cstheme="minorHAnsi"/>
                <w:sz w:val="17"/>
                <w:szCs w:val="17"/>
              </w:rPr>
            </w:pPr>
          </w:p>
        </w:tc>
        <w:tc>
          <w:tcPr>
            <w:tcW w:w="3771" w:type="dxa"/>
          </w:tcPr>
          <w:p w14:paraId="0DACDE06" w14:textId="11A12B06" w:rsidR="006D4F92" w:rsidRPr="00975AF2" w:rsidRDefault="006D4F92" w:rsidP="00975AF2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6C6E70">
              <w:rPr>
                <w:sz w:val="20"/>
                <w:szCs w:val="20"/>
              </w:rPr>
              <w:t xml:space="preserve">I can </w:t>
            </w:r>
            <w:r w:rsidR="00975AF2" w:rsidRPr="000D6D9E">
              <w:rPr>
                <w:rFonts w:ascii="Comic Sans MS" w:hAnsi="Comic Sans MS" w:cstheme="minorHAnsi"/>
                <w:sz w:val="17"/>
                <w:szCs w:val="17"/>
              </w:rPr>
              <w:t>understand what life was like using evidence from the past</w:t>
            </w:r>
          </w:p>
        </w:tc>
        <w:tc>
          <w:tcPr>
            <w:tcW w:w="3825" w:type="dxa"/>
          </w:tcPr>
          <w:p w14:paraId="75AFC132" w14:textId="3FE79723" w:rsidR="006D4F92" w:rsidRPr="00975AF2" w:rsidRDefault="006D4F92" w:rsidP="00975AF2">
            <w:pPr>
              <w:rPr>
                <w:rFonts w:ascii="Comic Sans MS" w:hAnsi="Comic Sans MS" w:cstheme="minorHAnsi"/>
                <w:sz w:val="17"/>
                <w:szCs w:val="17"/>
              </w:rPr>
            </w:pPr>
          </w:p>
        </w:tc>
      </w:tr>
      <w:tr w:rsidR="00A85BAF" w14:paraId="3160C884" w14:textId="77777777" w:rsidTr="00EC1BEA">
        <w:trPr>
          <w:trHeight w:val="122"/>
        </w:trPr>
        <w:tc>
          <w:tcPr>
            <w:tcW w:w="988" w:type="dxa"/>
            <w:vMerge w:val="restart"/>
            <w:shd w:val="clear" w:color="auto" w:fill="FFC000"/>
            <w:textDirection w:val="btLr"/>
            <w:vAlign w:val="center"/>
          </w:tcPr>
          <w:p w14:paraId="2545ACBF" w14:textId="48507D57" w:rsidR="00A85BAF" w:rsidRPr="00A85BAF" w:rsidRDefault="00A85BAF" w:rsidP="00A85BA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85BAF">
              <w:rPr>
                <w:b/>
                <w:bCs/>
                <w:sz w:val="20"/>
                <w:szCs w:val="20"/>
              </w:rPr>
              <w:t>Methods of historical enquiry</w:t>
            </w:r>
          </w:p>
        </w:tc>
        <w:tc>
          <w:tcPr>
            <w:tcW w:w="3111" w:type="dxa"/>
            <w:shd w:val="clear" w:color="auto" w:fill="FFC000"/>
          </w:tcPr>
          <w:p w14:paraId="42151FD6" w14:textId="3C7EF712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Continuity and change</w:t>
            </w:r>
          </w:p>
        </w:tc>
        <w:tc>
          <w:tcPr>
            <w:tcW w:w="3693" w:type="dxa"/>
          </w:tcPr>
          <w:p w14:paraId="3F73290A" w14:textId="0FB07770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</w:tcPr>
          <w:p w14:paraId="3FFA33C2" w14:textId="7FE2C1F3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</w:tcPr>
          <w:p w14:paraId="7CA06C1E" w14:textId="45426ED8" w:rsidR="00A85BAF" w:rsidRPr="006C6E70" w:rsidRDefault="00D33027" w:rsidP="00975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use evidence and make suggestions as to what changes occurred and how this might have affected their everyday lives</w:t>
            </w:r>
          </w:p>
        </w:tc>
      </w:tr>
      <w:tr w:rsidR="00A85BAF" w14:paraId="2478E511" w14:textId="77777777" w:rsidTr="00EC1BEA">
        <w:trPr>
          <w:trHeight w:val="121"/>
        </w:trPr>
        <w:tc>
          <w:tcPr>
            <w:tcW w:w="988" w:type="dxa"/>
            <w:vMerge/>
            <w:shd w:val="clear" w:color="auto" w:fill="FFC000"/>
          </w:tcPr>
          <w:p w14:paraId="5B5D5145" w14:textId="77777777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1" w:type="dxa"/>
            <w:shd w:val="clear" w:color="auto" w:fill="FFC000"/>
          </w:tcPr>
          <w:p w14:paraId="0FBEBB12" w14:textId="2DAEE89D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Cause and consequence</w:t>
            </w:r>
          </w:p>
        </w:tc>
        <w:tc>
          <w:tcPr>
            <w:tcW w:w="3693" w:type="dxa"/>
          </w:tcPr>
          <w:p w14:paraId="231B4F3F" w14:textId="7A8F28E1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</w:tcPr>
          <w:p w14:paraId="69BBF615" w14:textId="69EB14F0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</w:tcPr>
          <w:p w14:paraId="6ADC676E" w14:textId="33846112" w:rsidR="00A85BAF" w:rsidRPr="006C6E70" w:rsidRDefault="001607A5" w:rsidP="00975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use evidence to suggest what might have caused people in the past to act as they did (and what happened as a result)</w:t>
            </w:r>
          </w:p>
        </w:tc>
      </w:tr>
      <w:tr w:rsidR="00A85BAF" w14:paraId="4F0D34BF" w14:textId="77777777" w:rsidTr="00EC1BEA">
        <w:trPr>
          <w:trHeight w:val="121"/>
        </w:trPr>
        <w:tc>
          <w:tcPr>
            <w:tcW w:w="988" w:type="dxa"/>
            <w:vMerge/>
            <w:shd w:val="clear" w:color="auto" w:fill="FFC000"/>
          </w:tcPr>
          <w:p w14:paraId="6F96A60C" w14:textId="77777777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1" w:type="dxa"/>
            <w:shd w:val="clear" w:color="auto" w:fill="FFC000"/>
          </w:tcPr>
          <w:p w14:paraId="4CF88BA0" w14:textId="5282FA97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Similarities and differences</w:t>
            </w:r>
          </w:p>
        </w:tc>
        <w:tc>
          <w:tcPr>
            <w:tcW w:w="3693" w:type="dxa"/>
          </w:tcPr>
          <w:p w14:paraId="761159C8" w14:textId="0E15F6D5" w:rsidR="00A85BAF" w:rsidRPr="006C6E70" w:rsidRDefault="001607A5" w:rsidP="00975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1870C9" w:rsidRPr="000D6D9E">
              <w:rPr>
                <w:rFonts w:ascii="Comic Sans MS" w:hAnsi="Comic Sans MS" w:cstheme="minorHAnsi"/>
                <w:sz w:val="17"/>
                <w:szCs w:val="17"/>
              </w:rPr>
              <w:t>describe similarities and differences between people, events or objects and begin to give reasons why</w:t>
            </w:r>
          </w:p>
        </w:tc>
        <w:tc>
          <w:tcPr>
            <w:tcW w:w="3771" w:type="dxa"/>
          </w:tcPr>
          <w:p w14:paraId="12AE33A3" w14:textId="1FE33825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</w:tcPr>
          <w:p w14:paraId="3FFFAFEF" w14:textId="40D993BD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</w:tr>
      <w:tr w:rsidR="00A85BAF" w14:paraId="31E9C986" w14:textId="77777777" w:rsidTr="00EC1BEA">
        <w:trPr>
          <w:trHeight w:val="121"/>
        </w:trPr>
        <w:tc>
          <w:tcPr>
            <w:tcW w:w="988" w:type="dxa"/>
            <w:vMerge/>
            <w:shd w:val="clear" w:color="auto" w:fill="FFC000"/>
          </w:tcPr>
          <w:p w14:paraId="27E6BA85" w14:textId="77777777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1" w:type="dxa"/>
            <w:shd w:val="clear" w:color="auto" w:fill="FFC000"/>
          </w:tcPr>
          <w:p w14:paraId="48AD63D2" w14:textId="0E9695B3" w:rsidR="00A85BAF" w:rsidRDefault="00A85BAF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Significance</w:t>
            </w:r>
          </w:p>
        </w:tc>
        <w:tc>
          <w:tcPr>
            <w:tcW w:w="3693" w:type="dxa"/>
          </w:tcPr>
          <w:p w14:paraId="3EDB405D" w14:textId="246FF559" w:rsidR="00A85BAF" w:rsidRPr="006C6E70" w:rsidRDefault="001870C9" w:rsidP="00975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370BA8" w:rsidRPr="000D6D9E">
              <w:rPr>
                <w:rFonts w:ascii="Comic Sans MS" w:hAnsi="Comic Sans MS" w:cstheme="minorHAnsi"/>
                <w:sz w:val="17"/>
                <w:szCs w:val="17"/>
              </w:rPr>
              <w:t>describe how events in the past can affect life today</w:t>
            </w:r>
          </w:p>
        </w:tc>
        <w:tc>
          <w:tcPr>
            <w:tcW w:w="3771" w:type="dxa"/>
          </w:tcPr>
          <w:p w14:paraId="7C40F7CA" w14:textId="49BBD686" w:rsidR="00A85BAF" w:rsidRPr="006C6E70" w:rsidRDefault="00A85BAF" w:rsidP="00975AF2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</w:tcPr>
          <w:p w14:paraId="636EEF93" w14:textId="60BF1F0E" w:rsidR="00A85BAF" w:rsidRPr="006C6E70" w:rsidRDefault="00370BA8" w:rsidP="00975A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describe how events in the past can affect life today</w:t>
            </w:r>
          </w:p>
        </w:tc>
      </w:tr>
      <w:tr w:rsidR="006D4F92" w14:paraId="31588BCB" w14:textId="77777777" w:rsidTr="00EC1BEA">
        <w:tc>
          <w:tcPr>
            <w:tcW w:w="4099" w:type="dxa"/>
            <w:gridSpan w:val="2"/>
            <w:shd w:val="clear" w:color="auto" w:fill="FFC000"/>
          </w:tcPr>
          <w:p w14:paraId="7FE346D4" w14:textId="46707E81" w:rsidR="006D4F92" w:rsidRPr="00F6050B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Interpret history from a range of sources</w:t>
            </w:r>
          </w:p>
        </w:tc>
        <w:tc>
          <w:tcPr>
            <w:tcW w:w="3693" w:type="dxa"/>
          </w:tcPr>
          <w:p w14:paraId="6E17E725" w14:textId="77777777" w:rsidR="009611F7" w:rsidRDefault="006D4F92" w:rsidP="008534B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6C6E70">
              <w:rPr>
                <w:sz w:val="20"/>
                <w:szCs w:val="20"/>
              </w:rPr>
              <w:t xml:space="preserve">I can </w:t>
            </w:r>
            <w:r w:rsidR="008534BD" w:rsidRPr="000D6D9E">
              <w:rPr>
                <w:rFonts w:ascii="Comic Sans MS" w:hAnsi="Comic Sans MS" w:cstheme="minorHAnsi"/>
                <w:sz w:val="17"/>
                <w:szCs w:val="17"/>
              </w:rPr>
              <w:t>use documents, printed sources, the internet, pictures, photos, artefacts</w:t>
            </w:r>
            <w:r w:rsidR="009611F7">
              <w:rPr>
                <w:rFonts w:ascii="Comic Sans MS" w:hAnsi="Comic Sans MS" w:cstheme="minorHAnsi"/>
                <w:sz w:val="17"/>
                <w:szCs w:val="17"/>
              </w:rPr>
              <w:t xml:space="preserve"> and </w:t>
            </w:r>
            <w:r w:rsidR="008534BD" w:rsidRPr="000D6D9E">
              <w:rPr>
                <w:rFonts w:ascii="Comic Sans MS" w:hAnsi="Comic Sans MS" w:cstheme="minorHAnsi"/>
                <w:sz w:val="17"/>
                <w:szCs w:val="17"/>
              </w:rPr>
              <w:t>historic buildings</w:t>
            </w:r>
            <w:r w:rsidR="008534BD" w:rsidRPr="00042FAA">
              <w:rPr>
                <w:rFonts w:ascii="Comic Sans MS" w:hAnsi="Comic Sans MS" w:cstheme="minorHAnsi"/>
                <w:color w:val="FF0000"/>
                <w:sz w:val="17"/>
                <w:szCs w:val="17"/>
              </w:rPr>
              <w:t xml:space="preserve"> </w:t>
            </w:r>
            <w:r w:rsidR="008534BD" w:rsidRPr="000D6D9E">
              <w:rPr>
                <w:rFonts w:ascii="Comic Sans MS" w:hAnsi="Comic Sans MS" w:cstheme="minorHAnsi"/>
                <w:sz w:val="17"/>
                <w:szCs w:val="17"/>
              </w:rPr>
              <w:t>to collect information about the past.</w:t>
            </w:r>
          </w:p>
          <w:p w14:paraId="34FFE6A9" w14:textId="4DA78AAE" w:rsidR="006D4F92" w:rsidRPr="009611F7" w:rsidRDefault="009611F7" w:rsidP="008534BD">
            <w:pPr>
              <w:rPr>
                <w:rFonts w:ascii="Comic Sans MS" w:hAnsi="Comic Sans MS" w:cstheme="minorHAnsi"/>
                <w:sz w:val="17"/>
                <w:szCs w:val="17"/>
              </w:rPr>
            </w:pPr>
            <w:r>
              <w:rPr>
                <w:rFonts w:ascii="Comic Sans MS" w:hAnsi="Comic Sans MS" w:cstheme="minorHAnsi"/>
                <w:sz w:val="17"/>
                <w:szCs w:val="17"/>
              </w:rPr>
              <w:t>I can</w:t>
            </w:r>
            <w:r w:rsidR="008534BD" w:rsidRPr="000D6D9E">
              <w:rPr>
                <w:rFonts w:ascii="Comic Sans MS" w:hAnsi="Comic Sans MS" w:cstheme="minorHAnsi"/>
                <w:sz w:val="17"/>
                <w:szCs w:val="17"/>
              </w:rPr>
              <w:t xml:space="preserve"> ask questions </w:t>
            </w:r>
            <w:r w:rsidR="003C212D">
              <w:rPr>
                <w:rFonts w:ascii="Comic Sans MS" w:hAnsi="Comic Sans MS" w:cstheme="minorHAnsi"/>
                <w:sz w:val="17"/>
                <w:szCs w:val="17"/>
              </w:rPr>
              <w:t xml:space="preserve">about what these tell us about life </w:t>
            </w:r>
            <w:r w:rsidR="008534BD" w:rsidRPr="000D6D9E">
              <w:rPr>
                <w:rFonts w:ascii="Comic Sans MS" w:hAnsi="Comic Sans MS" w:cstheme="minorHAnsi"/>
                <w:sz w:val="17"/>
                <w:szCs w:val="17"/>
              </w:rPr>
              <w:t>such as ‘how did people ….? What did people do for ….?’</w:t>
            </w:r>
          </w:p>
        </w:tc>
        <w:tc>
          <w:tcPr>
            <w:tcW w:w="3771" w:type="dxa"/>
          </w:tcPr>
          <w:p w14:paraId="4E64B9E3" w14:textId="77777777" w:rsidR="009A5B98" w:rsidRDefault="009A5B98" w:rsidP="009A5B98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6C6E70"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use documents, printed sources, the internet, pictures, photos, artefacts</w:t>
            </w:r>
            <w:r>
              <w:rPr>
                <w:rFonts w:ascii="Comic Sans MS" w:hAnsi="Comic Sans MS" w:cstheme="minorHAnsi"/>
                <w:sz w:val="17"/>
                <w:szCs w:val="17"/>
              </w:rPr>
              <w:t xml:space="preserve"> and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historic buildings</w:t>
            </w:r>
            <w:r w:rsidRPr="00042FAA">
              <w:rPr>
                <w:rFonts w:ascii="Comic Sans MS" w:hAnsi="Comic Sans MS" w:cstheme="minorHAnsi"/>
                <w:color w:val="FF0000"/>
                <w:sz w:val="17"/>
                <w:szCs w:val="17"/>
              </w:rPr>
              <w:t xml:space="preserve">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to collect information about the past.</w:t>
            </w:r>
          </w:p>
          <w:p w14:paraId="425F4C61" w14:textId="093C1F5F" w:rsidR="006D4F92" w:rsidRPr="00515129" w:rsidRDefault="009A5B98" w:rsidP="009A5B98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theme="minorHAnsi"/>
                <w:sz w:val="17"/>
                <w:szCs w:val="17"/>
              </w:rPr>
              <w:t>I can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 xml:space="preserve"> ask questions </w:t>
            </w:r>
            <w:r>
              <w:rPr>
                <w:rFonts w:ascii="Comic Sans MS" w:hAnsi="Comic Sans MS" w:cstheme="minorHAnsi"/>
                <w:sz w:val="17"/>
                <w:szCs w:val="17"/>
              </w:rPr>
              <w:t xml:space="preserve">about what these tell us about life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such as ‘how did people ….? What did people do for ….?’</w:t>
            </w:r>
          </w:p>
        </w:tc>
        <w:tc>
          <w:tcPr>
            <w:tcW w:w="3825" w:type="dxa"/>
          </w:tcPr>
          <w:p w14:paraId="67ACFDBE" w14:textId="64198DA9" w:rsidR="009A5B98" w:rsidRDefault="009A5B98" w:rsidP="009A5B98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6C6E70"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use documents, printed sources, the internet, pictures, photos, artefacts</w:t>
            </w:r>
            <w:r>
              <w:rPr>
                <w:rFonts w:ascii="Comic Sans MS" w:hAnsi="Comic Sans MS" w:cstheme="minorHAnsi"/>
                <w:sz w:val="17"/>
                <w:szCs w:val="17"/>
              </w:rPr>
              <w:t xml:space="preserve">, visits and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historic buildings</w:t>
            </w:r>
            <w:r w:rsidRPr="00042FAA">
              <w:rPr>
                <w:rFonts w:ascii="Comic Sans MS" w:hAnsi="Comic Sans MS" w:cstheme="minorHAnsi"/>
                <w:color w:val="FF0000"/>
                <w:sz w:val="17"/>
                <w:szCs w:val="17"/>
              </w:rPr>
              <w:t xml:space="preserve">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to collect information about the past.</w:t>
            </w:r>
          </w:p>
          <w:p w14:paraId="5D0203CC" w14:textId="728F5E07" w:rsidR="006D4F92" w:rsidRPr="0005608D" w:rsidRDefault="009A5B98" w:rsidP="009A5B98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theme="minorHAnsi"/>
                <w:sz w:val="17"/>
                <w:szCs w:val="17"/>
              </w:rPr>
              <w:t>I can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 xml:space="preserve"> ask questions </w:t>
            </w:r>
            <w:r>
              <w:rPr>
                <w:rFonts w:ascii="Comic Sans MS" w:hAnsi="Comic Sans MS" w:cstheme="minorHAnsi"/>
                <w:sz w:val="17"/>
                <w:szCs w:val="17"/>
              </w:rPr>
              <w:t xml:space="preserve">about what these tell us about life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such as ‘how did people ….? What did people do for ….?’</w:t>
            </w:r>
          </w:p>
        </w:tc>
      </w:tr>
      <w:tr w:rsidR="00450246" w14:paraId="7D6D508B" w14:textId="77777777" w:rsidTr="00AD4494">
        <w:tc>
          <w:tcPr>
            <w:tcW w:w="4099" w:type="dxa"/>
            <w:gridSpan w:val="2"/>
            <w:shd w:val="clear" w:color="auto" w:fill="FFC000"/>
          </w:tcPr>
          <w:p w14:paraId="6F7A74F4" w14:textId="53D14414" w:rsidR="00450246" w:rsidRPr="00F6050B" w:rsidRDefault="00450246" w:rsidP="001E21C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693" w:type="dxa"/>
          </w:tcPr>
          <w:p w14:paraId="47E5B5E4" w14:textId="774B54A4" w:rsidR="00450246" w:rsidRPr="00673F20" w:rsidRDefault="00450246" w:rsidP="001E21CC">
            <w:pPr>
              <w:rPr>
                <w:rFonts w:ascii="Aptos" w:hAnsi="Aptos"/>
                <w:sz w:val="16"/>
                <w:szCs w:val="16"/>
              </w:rPr>
            </w:pPr>
            <w:r w:rsidRPr="00673F20">
              <w:rPr>
                <w:rFonts w:ascii="Aptos" w:hAnsi="Aptos"/>
                <w:sz w:val="16"/>
                <w:szCs w:val="16"/>
              </w:rPr>
              <w:t>Chronology, timeline, government, locational knowledge (Athens and Sparta), democracy, slavery, Parthenon, toga, tunic, cloak, Mediterranean, culture, society, gender differences, comparison</w:t>
            </w:r>
          </w:p>
        </w:tc>
        <w:tc>
          <w:tcPr>
            <w:tcW w:w="7596" w:type="dxa"/>
            <w:gridSpan w:val="2"/>
          </w:tcPr>
          <w:p w14:paraId="0CB7ACD0" w14:textId="59C5B33B" w:rsidR="00450246" w:rsidRPr="00673F20" w:rsidRDefault="000356A1" w:rsidP="001E21CC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673F20">
              <w:rPr>
                <w:rFonts w:ascii="Aptos" w:hAnsi="Aptos"/>
                <w:sz w:val="16"/>
                <w:szCs w:val="16"/>
              </w:rPr>
              <w:t>Roman numerals, empire, colosseum, legend, fact, trade, gods/goddesses, army, equipment, training, shield, expand, gladiators, archaeologist, symbolism, artefacts, Boudica, conflict, Romulus and Remus, Roundhouse, Villa, Insulae, Domus, wealth vs poor, legacy, impact, tribal, worship, emperor</w:t>
            </w:r>
          </w:p>
        </w:tc>
      </w:tr>
    </w:tbl>
    <w:p w14:paraId="7CCC652E" w14:textId="77777777" w:rsidR="00033232" w:rsidRDefault="00033232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36644AE5" wp14:editId="5A75E49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F38F6" w14:textId="513B2995" w:rsidR="00033232" w:rsidRPr="00EB1736" w:rsidRDefault="00BE2776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History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5</w:t>
      </w:r>
      <w:r w:rsidR="00EB1736">
        <w:rPr>
          <w:b/>
          <w:bCs/>
          <w:sz w:val="40"/>
          <w:szCs w:val="40"/>
        </w:rPr>
        <w:t>)</w:t>
      </w:r>
    </w:p>
    <w:p w14:paraId="58B9A7E7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3098"/>
        <w:gridCol w:w="3686"/>
        <w:gridCol w:w="3827"/>
        <w:gridCol w:w="3769"/>
      </w:tblGrid>
      <w:tr w:rsidR="00033232" w14:paraId="28F13379" w14:textId="77777777" w:rsidTr="00B245F5">
        <w:tc>
          <w:tcPr>
            <w:tcW w:w="4106" w:type="dxa"/>
            <w:gridSpan w:val="2"/>
            <w:shd w:val="clear" w:color="auto" w:fill="FFC000"/>
          </w:tcPr>
          <w:p w14:paraId="656B1FAF" w14:textId="77777777" w:rsidR="00033232" w:rsidRPr="008C0750" w:rsidRDefault="00033232" w:rsidP="004F6793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FFC000"/>
          </w:tcPr>
          <w:p w14:paraId="095E4479" w14:textId="4671A155" w:rsidR="00033232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  <w:p w14:paraId="1F131BAE" w14:textId="1FBA637A" w:rsidR="009F6873" w:rsidRPr="008C0750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Anglo-Saxons and Scots</w:t>
            </w:r>
          </w:p>
        </w:tc>
        <w:tc>
          <w:tcPr>
            <w:tcW w:w="3827" w:type="dxa"/>
            <w:shd w:val="clear" w:color="auto" w:fill="FFC000"/>
          </w:tcPr>
          <w:p w14:paraId="26202EAB" w14:textId="109C0A5B" w:rsidR="00033232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  <w:p w14:paraId="61453EF3" w14:textId="25E2FBD4" w:rsidR="009F6873" w:rsidRPr="008C0750" w:rsidRDefault="009F6873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Local Study</w:t>
            </w:r>
            <w:r w:rsidR="00BE2776">
              <w:rPr>
                <w:b/>
                <w:bCs/>
                <w:sz w:val="28"/>
                <w:szCs w:val="28"/>
              </w:rPr>
              <w:t xml:space="preserve"> (John Taylor)</w:t>
            </w:r>
          </w:p>
        </w:tc>
        <w:tc>
          <w:tcPr>
            <w:tcW w:w="3769" w:type="dxa"/>
            <w:shd w:val="clear" w:color="auto" w:fill="FFC000"/>
          </w:tcPr>
          <w:p w14:paraId="26138A84" w14:textId="0A154E42" w:rsidR="00033232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  <w:p w14:paraId="0FFE46DD" w14:textId="28E0E220" w:rsidR="009F6873" w:rsidRPr="008C0750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Early Islamic Civilisation</w:t>
            </w:r>
          </w:p>
        </w:tc>
      </w:tr>
      <w:tr w:rsidR="006D4F92" w14:paraId="2EDCD97A" w14:textId="77777777" w:rsidTr="00B245F5">
        <w:tc>
          <w:tcPr>
            <w:tcW w:w="4106" w:type="dxa"/>
            <w:gridSpan w:val="2"/>
            <w:shd w:val="clear" w:color="auto" w:fill="FFC000"/>
          </w:tcPr>
          <w:p w14:paraId="485082B9" w14:textId="5B672FC3" w:rsidR="006D4F92" w:rsidRPr="008C0750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Understand chronology</w:t>
            </w:r>
          </w:p>
        </w:tc>
        <w:tc>
          <w:tcPr>
            <w:tcW w:w="3686" w:type="dxa"/>
          </w:tcPr>
          <w:p w14:paraId="00C6D963" w14:textId="2A44CB92" w:rsidR="00300CFE" w:rsidRPr="001865EA" w:rsidRDefault="00300CFE" w:rsidP="006D4F92">
            <w:pPr>
              <w:spacing w:after="160"/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3827" w:type="dxa"/>
          </w:tcPr>
          <w:p w14:paraId="13352255" w14:textId="4E47CD82" w:rsidR="006D4F92" w:rsidRPr="001865EA" w:rsidRDefault="006D4F92" w:rsidP="006D4F92">
            <w:pPr>
              <w:rPr>
                <w:rFonts w:ascii="Aptos" w:hAnsi="Aptos" w:cstheme="minorHAnsi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1B62E4" w:rsidRPr="00427078">
              <w:rPr>
                <w:rFonts w:ascii="Aptos" w:hAnsi="Aptos" w:cstheme="minorHAnsi"/>
                <w:sz w:val="16"/>
                <w:szCs w:val="16"/>
              </w:rPr>
              <w:t xml:space="preserve">use a timeline to place and sequence local, national </w:t>
            </w:r>
            <w:r w:rsidR="008D354A">
              <w:rPr>
                <w:rFonts w:ascii="Aptos" w:hAnsi="Aptos" w:cstheme="minorHAnsi"/>
                <w:sz w:val="16"/>
                <w:szCs w:val="16"/>
              </w:rPr>
              <w:t xml:space="preserve">and international </w:t>
            </w:r>
            <w:r w:rsidR="001B62E4" w:rsidRPr="00427078">
              <w:rPr>
                <w:rFonts w:ascii="Aptos" w:hAnsi="Aptos" w:cstheme="minorHAnsi"/>
                <w:sz w:val="16"/>
                <w:szCs w:val="16"/>
              </w:rPr>
              <w:t>events.</w:t>
            </w:r>
          </w:p>
          <w:p w14:paraId="678E53E0" w14:textId="0B76A234" w:rsidR="001B62E4" w:rsidRPr="001865EA" w:rsidRDefault="00F370F5" w:rsidP="006D4F92">
            <w:pPr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64669D" w:rsidRPr="001865EA">
              <w:rPr>
                <w:rFonts w:ascii="Aptos" w:hAnsi="Aptos" w:cstheme="minorHAnsi"/>
                <w:sz w:val="16"/>
                <w:szCs w:val="16"/>
              </w:rPr>
              <w:t>identify changes within and across historical periods</w:t>
            </w:r>
          </w:p>
        </w:tc>
        <w:tc>
          <w:tcPr>
            <w:tcW w:w="3769" w:type="dxa"/>
          </w:tcPr>
          <w:p w14:paraId="30FE4F21" w14:textId="567701ED" w:rsidR="00F370F5" w:rsidRPr="001865EA" w:rsidRDefault="00F370F5" w:rsidP="00F370F5">
            <w:pPr>
              <w:rPr>
                <w:rFonts w:ascii="Aptos" w:hAnsi="Aptos"/>
                <w:sz w:val="16"/>
                <w:szCs w:val="16"/>
              </w:rPr>
            </w:pPr>
          </w:p>
          <w:p w14:paraId="5A3498F5" w14:textId="3E4EB330" w:rsidR="001B62E4" w:rsidRPr="001865EA" w:rsidRDefault="001B62E4" w:rsidP="006D4F92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6D4F92" w14:paraId="12C19083" w14:textId="77777777" w:rsidTr="00B245F5">
        <w:tc>
          <w:tcPr>
            <w:tcW w:w="4106" w:type="dxa"/>
            <w:gridSpan w:val="2"/>
            <w:shd w:val="clear" w:color="auto" w:fill="FFC000"/>
          </w:tcPr>
          <w:p w14:paraId="6F9F440D" w14:textId="28AF3B62" w:rsidR="006D4F92" w:rsidRPr="001865EA" w:rsidRDefault="006D4F92" w:rsidP="006D4F92">
            <w:pPr>
              <w:rPr>
                <w:b/>
                <w:bCs/>
                <w:sz w:val="16"/>
                <w:szCs w:val="16"/>
              </w:rPr>
            </w:pPr>
            <w:r w:rsidRPr="001865EA">
              <w:rPr>
                <w:b/>
                <w:bCs/>
                <w:sz w:val="16"/>
                <w:szCs w:val="16"/>
              </w:rPr>
              <w:t>Use historical terms in building knowledge and understanding of past events, people and everyday life</w:t>
            </w:r>
          </w:p>
        </w:tc>
        <w:tc>
          <w:tcPr>
            <w:tcW w:w="3686" w:type="dxa"/>
          </w:tcPr>
          <w:p w14:paraId="4C029B63" w14:textId="570345CE" w:rsidR="006D4F92" w:rsidRPr="001865EA" w:rsidRDefault="006D4F92" w:rsidP="006D4F92">
            <w:pPr>
              <w:spacing w:after="160" w:line="278" w:lineRule="auto"/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3827" w:type="dxa"/>
          </w:tcPr>
          <w:p w14:paraId="4EA0C2AA" w14:textId="4A776CB0" w:rsidR="006D4F92" w:rsidRPr="001865EA" w:rsidRDefault="006D4F92" w:rsidP="006D4F92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3769" w:type="dxa"/>
          </w:tcPr>
          <w:p w14:paraId="49992231" w14:textId="3B45D07B" w:rsidR="006D4F92" w:rsidRPr="001865EA" w:rsidRDefault="006D4F92" w:rsidP="006D4F92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C43121" w:rsidRPr="009F0906">
              <w:rPr>
                <w:rFonts w:ascii="Aptos" w:hAnsi="Aptos" w:cstheme="minorHAnsi"/>
                <w:sz w:val="16"/>
                <w:szCs w:val="16"/>
              </w:rPr>
              <w:t>identify some social, cultural, religious and ethnic diversities of societies studied in Britain and the wider world</w:t>
            </w:r>
            <w:r w:rsidR="009F0906" w:rsidRPr="009F0906">
              <w:rPr>
                <w:rFonts w:ascii="Aptos" w:hAnsi="Aptos" w:cstheme="minorHAnsi"/>
                <w:sz w:val="16"/>
                <w:szCs w:val="16"/>
              </w:rPr>
              <w:t>.</w:t>
            </w:r>
          </w:p>
        </w:tc>
      </w:tr>
      <w:tr w:rsidR="008918F8" w14:paraId="1F304F6D" w14:textId="77777777" w:rsidTr="001865EA">
        <w:trPr>
          <w:trHeight w:val="259"/>
        </w:trPr>
        <w:tc>
          <w:tcPr>
            <w:tcW w:w="1008" w:type="dxa"/>
            <w:vMerge w:val="restart"/>
            <w:shd w:val="clear" w:color="auto" w:fill="FFC000"/>
            <w:textDirection w:val="btLr"/>
            <w:vAlign w:val="center"/>
          </w:tcPr>
          <w:p w14:paraId="4BAC7A33" w14:textId="453813D7" w:rsidR="008918F8" w:rsidRPr="002B1A04" w:rsidRDefault="008918F8" w:rsidP="008918F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2B1A04">
              <w:rPr>
                <w:b/>
                <w:bCs/>
                <w:sz w:val="20"/>
                <w:szCs w:val="20"/>
              </w:rPr>
              <w:t>Methods of historical enquiry</w:t>
            </w:r>
          </w:p>
        </w:tc>
        <w:tc>
          <w:tcPr>
            <w:tcW w:w="3098" w:type="dxa"/>
            <w:shd w:val="clear" w:color="auto" w:fill="FFC000"/>
          </w:tcPr>
          <w:p w14:paraId="26D1BBD8" w14:textId="64D18D4B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Continuity and change</w:t>
            </w:r>
          </w:p>
        </w:tc>
        <w:tc>
          <w:tcPr>
            <w:tcW w:w="3686" w:type="dxa"/>
          </w:tcPr>
          <w:p w14:paraId="4C85A8C0" w14:textId="3C8E73B9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EE281E" w:rsidRPr="001865EA">
              <w:rPr>
                <w:rFonts w:ascii="Aptos" w:hAnsi="Aptos" w:cstheme="minorHAnsi"/>
                <w:sz w:val="16"/>
                <w:szCs w:val="16"/>
              </w:rPr>
              <w:t>compare an aspect of life in Roman and Saxon Britain – explaining how some things differ and how some things are similar.</w:t>
            </w:r>
          </w:p>
        </w:tc>
        <w:tc>
          <w:tcPr>
            <w:tcW w:w="3827" w:type="dxa"/>
          </w:tcPr>
          <w:p w14:paraId="3EA7B54D" w14:textId="595E8B99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3769" w:type="dxa"/>
          </w:tcPr>
          <w:p w14:paraId="42E325DC" w14:textId="6329DDCF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918F8" w14:paraId="040BCDD2" w14:textId="77777777" w:rsidTr="00B245F5">
        <w:trPr>
          <w:trHeight w:val="210"/>
        </w:trPr>
        <w:tc>
          <w:tcPr>
            <w:tcW w:w="1008" w:type="dxa"/>
            <w:vMerge/>
            <w:shd w:val="clear" w:color="auto" w:fill="FFC000"/>
          </w:tcPr>
          <w:p w14:paraId="7277EA3B" w14:textId="77777777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98" w:type="dxa"/>
            <w:shd w:val="clear" w:color="auto" w:fill="FFC000"/>
          </w:tcPr>
          <w:p w14:paraId="7539264F" w14:textId="5CAF47A4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Cause and consequence</w:t>
            </w:r>
          </w:p>
        </w:tc>
        <w:tc>
          <w:tcPr>
            <w:tcW w:w="3686" w:type="dxa"/>
          </w:tcPr>
          <w:p w14:paraId="2C7F8A3B" w14:textId="38A5D8B9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3827" w:type="dxa"/>
          </w:tcPr>
          <w:p w14:paraId="33E6B1B5" w14:textId="4D780C2B" w:rsidR="008918F8" w:rsidRPr="001865EA" w:rsidRDefault="002B1DB7" w:rsidP="008918F8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Pr="001865EA">
              <w:rPr>
                <w:rFonts w:ascii="Aptos" w:hAnsi="Aptos" w:cstheme="minorHAnsi"/>
                <w:sz w:val="16"/>
                <w:szCs w:val="16"/>
              </w:rPr>
              <w:t>give some causes and consequences of the main events, situations and changes</w:t>
            </w:r>
            <w:r>
              <w:rPr>
                <w:rFonts w:ascii="Aptos" w:hAnsi="Aptos" w:cstheme="minorHAnsi"/>
                <w:sz w:val="16"/>
                <w:szCs w:val="16"/>
              </w:rPr>
              <w:t xml:space="preserve"> in the time period studied.</w:t>
            </w:r>
          </w:p>
        </w:tc>
        <w:tc>
          <w:tcPr>
            <w:tcW w:w="3769" w:type="dxa"/>
          </w:tcPr>
          <w:p w14:paraId="343C300A" w14:textId="504B50AB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918F8" w14:paraId="54A37E99" w14:textId="77777777" w:rsidTr="00B245F5">
        <w:trPr>
          <w:trHeight w:val="210"/>
        </w:trPr>
        <w:tc>
          <w:tcPr>
            <w:tcW w:w="1008" w:type="dxa"/>
            <w:vMerge/>
            <w:shd w:val="clear" w:color="auto" w:fill="FFC000"/>
          </w:tcPr>
          <w:p w14:paraId="727D3DDF" w14:textId="77777777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98" w:type="dxa"/>
            <w:shd w:val="clear" w:color="auto" w:fill="FFC000"/>
          </w:tcPr>
          <w:p w14:paraId="53E3B121" w14:textId="3155BC89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Similarities and differences</w:t>
            </w:r>
          </w:p>
        </w:tc>
        <w:tc>
          <w:tcPr>
            <w:tcW w:w="3686" w:type="dxa"/>
          </w:tcPr>
          <w:p w14:paraId="610F0F89" w14:textId="40385578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5C0A65" w:rsidRPr="001865EA">
              <w:rPr>
                <w:rFonts w:ascii="Aptos" w:hAnsi="Aptos" w:cstheme="minorHAnsi"/>
                <w:sz w:val="16"/>
                <w:szCs w:val="16"/>
                <w:highlight w:val="yellow"/>
              </w:rPr>
              <w:t>look at different versions of the same event and identify differences in the accounts.</w:t>
            </w:r>
          </w:p>
        </w:tc>
        <w:tc>
          <w:tcPr>
            <w:tcW w:w="3827" w:type="dxa"/>
          </w:tcPr>
          <w:p w14:paraId="19D3DEBA" w14:textId="5C514CC3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>I can</w:t>
            </w:r>
            <w:r w:rsidR="005C0A65" w:rsidRPr="001865EA">
              <w:rPr>
                <w:rFonts w:ascii="Aptos" w:hAnsi="Aptos" w:cstheme="minorHAnsi"/>
                <w:sz w:val="16"/>
                <w:szCs w:val="16"/>
                <w:highlight w:val="yellow"/>
              </w:rPr>
              <w:t xml:space="preserve"> look at different versions of the same event and identify differences in the accounts.</w:t>
            </w:r>
          </w:p>
        </w:tc>
        <w:tc>
          <w:tcPr>
            <w:tcW w:w="3769" w:type="dxa"/>
          </w:tcPr>
          <w:p w14:paraId="701444E2" w14:textId="7B4CF5A5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5C0A65" w:rsidRPr="001865EA">
              <w:rPr>
                <w:rFonts w:ascii="Aptos" w:hAnsi="Aptos" w:cstheme="minorHAnsi"/>
                <w:sz w:val="16"/>
                <w:szCs w:val="16"/>
                <w:highlight w:val="yellow"/>
              </w:rPr>
              <w:t>look at different versions of the same event and identify differences in the accounts.</w:t>
            </w:r>
          </w:p>
        </w:tc>
      </w:tr>
      <w:tr w:rsidR="008918F8" w14:paraId="3633D2B1" w14:textId="77777777" w:rsidTr="00B245F5">
        <w:trPr>
          <w:trHeight w:val="210"/>
        </w:trPr>
        <w:tc>
          <w:tcPr>
            <w:tcW w:w="1008" w:type="dxa"/>
            <w:vMerge/>
            <w:shd w:val="clear" w:color="auto" w:fill="FFC000"/>
          </w:tcPr>
          <w:p w14:paraId="1C4762F6" w14:textId="77777777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98" w:type="dxa"/>
            <w:shd w:val="clear" w:color="auto" w:fill="FFC000"/>
          </w:tcPr>
          <w:p w14:paraId="1F3C8E06" w14:textId="5D8F02D2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Significance</w:t>
            </w:r>
          </w:p>
        </w:tc>
        <w:tc>
          <w:tcPr>
            <w:tcW w:w="3686" w:type="dxa"/>
          </w:tcPr>
          <w:p w14:paraId="712138DE" w14:textId="01A42C0A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3827" w:type="dxa"/>
          </w:tcPr>
          <w:p w14:paraId="228FA1CC" w14:textId="172FD606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85100E" w:rsidRPr="001865EA">
              <w:rPr>
                <w:rFonts w:ascii="Aptos" w:hAnsi="Aptos" w:cstheme="minorHAnsi"/>
                <w:sz w:val="16"/>
                <w:szCs w:val="16"/>
              </w:rPr>
              <w:t>explain the significance and effect of events on life today</w:t>
            </w:r>
          </w:p>
        </w:tc>
        <w:tc>
          <w:tcPr>
            <w:tcW w:w="3769" w:type="dxa"/>
          </w:tcPr>
          <w:p w14:paraId="7B3EE067" w14:textId="123A2C31" w:rsidR="008918F8" w:rsidRPr="001865EA" w:rsidRDefault="008918F8" w:rsidP="008918F8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6D4F92" w14:paraId="6DD16964" w14:textId="77777777" w:rsidTr="00B245F5">
        <w:tc>
          <w:tcPr>
            <w:tcW w:w="4106" w:type="dxa"/>
            <w:gridSpan w:val="2"/>
            <w:shd w:val="clear" w:color="auto" w:fill="FFC000"/>
          </w:tcPr>
          <w:p w14:paraId="504AF5C8" w14:textId="7601C8B7" w:rsidR="006D4F92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Interpret history from a range of sources</w:t>
            </w:r>
          </w:p>
        </w:tc>
        <w:tc>
          <w:tcPr>
            <w:tcW w:w="3686" w:type="dxa"/>
          </w:tcPr>
          <w:p w14:paraId="15B3FA2B" w14:textId="6F5BC3D0" w:rsidR="006D4F92" w:rsidRPr="001865EA" w:rsidRDefault="006D4F92" w:rsidP="006D4F92">
            <w:pPr>
              <w:rPr>
                <w:rFonts w:ascii="Aptos" w:hAnsi="Aptos" w:cstheme="minorHAnsi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2B7AF3" w:rsidRPr="001865EA">
              <w:rPr>
                <w:rFonts w:ascii="Aptos" w:hAnsi="Aptos" w:cstheme="minorHAnsi"/>
                <w:sz w:val="16"/>
                <w:szCs w:val="16"/>
              </w:rPr>
              <w:t>use and interpret</w:t>
            </w:r>
            <w:r w:rsidR="0019124C">
              <w:rPr>
                <w:rFonts w:ascii="Aptos" w:hAnsi="Aptos" w:cstheme="minorHAnsi"/>
                <w:sz w:val="16"/>
                <w:szCs w:val="16"/>
              </w:rPr>
              <w:t xml:space="preserve"> </w:t>
            </w:r>
            <w:r w:rsidR="002B7AF3" w:rsidRPr="001865EA">
              <w:rPr>
                <w:rFonts w:ascii="Aptos" w:hAnsi="Aptos" w:cstheme="minorHAnsi"/>
                <w:sz w:val="16"/>
                <w:szCs w:val="16"/>
              </w:rPr>
              <w:t>printed sources, the internet, pictures</w:t>
            </w:r>
            <w:r w:rsidR="0019124C">
              <w:rPr>
                <w:rFonts w:ascii="Aptos" w:hAnsi="Aptos" w:cstheme="minorHAnsi"/>
                <w:sz w:val="16"/>
                <w:szCs w:val="16"/>
              </w:rPr>
              <w:t>/</w:t>
            </w:r>
            <w:r w:rsidR="002B7AF3" w:rsidRPr="001865EA">
              <w:rPr>
                <w:rFonts w:ascii="Aptos" w:hAnsi="Aptos" w:cstheme="minorHAnsi"/>
                <w:sz w:val="16"/>
                <w:szCs w:val="16"/>
              </w:rPr>
              <w:t>photos</w:t>
            </w:r>
            <w:r w:rsidR="0019124C">
              <w:rPr>
                <w:rFonts w:ascii="Aptos" w:hAnsi="Aptos" w:cstheme="minorHAnsi"/>
                <w:sz w:val="16"/>
                <w:szCs w:val="16"/>
              </w:rPr>
              <w:t xml:space="preserve"> and </w:t>
            </w:r>
            <w:r w:rsidR="002B7AF3" w:rsidRPr="001865EA">
              <w:rPr>
                <w:rFonts w:ascii="Aptos" w:hAnsi="Aptos" w:cstheme="minorHAnsi"/>
                <w:sz w:val="16"/>
                <w:szCs w:val="16"/>
              </w:rPr>
              <w:t>artefacts to build up information about the past.</w:t>
            </w:r>
          </w:p>
          <w:p w14:paraId="3EC1E414" w14:textId="3E6D832C" w:rsidR="00F65A99" w:rsidRPr="001865EA" w:rsidRDefault="0019124C" w:rsidP="006D4F92">
            <w:pPr>
              <w:rPr>
                <w:rFonts w:ascii="Aptos" w:hAnsi="Aptos" w:cstheme="minorHAnsi"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1B6960" w:rsidRPr="001865EA">
              <w:rPr>
                <w:rFonts w:ascii="Aptos" w:hAnsi="Aptos" w:cstheme="minorHAnsi"/>
                <w:sz w:val="16"/>
                <w:szCs w:val="16"/>
              </w:rPr>
              <w:t>choose reliable sources of evidence to answer questions.</w:t>
            </w:r>
          </w:p>
          <w:p w14:paraId="66C3E6D3" w14:textId="580258F0" w:rsidR="001B6960" w:rsidRPr="001865EA" w:rsidRDefault="004B414E" w:rsidP="006D4F92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706243" w:rsidRPr="001865EA">
              <w:rPr>
                <w:rFonts w:ascii="Aptos" w:hAnsi="Aptos" w:cstheme="minorHAnsi"/>
                <w:sz w:val="16"/>
                <w:szCs w:val="16"/>
              </w:rPr>
              <w:t>realise that there is often not a single answer to historical questions</w:t>
            </w:r>
            <w:r>
              <w:rPr>
                <w:rFonts w:ascii="Aptos" w:hAnsi="Aptos" w:cstheme="minorHAnsi"/>
                <w:sz w:val="16"/>
                <w:szCs w:val="16"/>
              </w:rPr>
              <w:t>.</w:t>
            </w:r>
          </w:p>
        </w:tc>
        <w:tc>
          <w:tcPr>
            <w:tcW w:w="3827" w:type="dxa"/>
          </w:tcPr>
          <w:p w14:paraId="2972AD18" w14:textId="5CBDFBE3" w:rsidR="006D4F92" w:rsidRPr="001865EA" w:rsidRDefault="006D4F92" w:rsidP="006D4F92">
            <w:pPr>
              <w:rPr>
                <w:rFonts w:ascii="Aptos" w:hAnsi="Aptos" w:cstheme="minorHAnsi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9D78F1" w:rsidRPr="001865EA">
              <w:rPr>
                <w:rFonts w:ascii="Aptos" w:hAnsi="Aptos" w:cstheme="minorHAnsi"/>
                <w:sz w:val="16"/>
                <w:szCs w:val="16"/>
              </w:rPr>
              <w:t>use and interpret documents, printed sources, historic buildings and visits to build up information about the past.</w:t>
            </w:r>
          </w:p>
          <w:p w14:paraId="18F2AEAD" w14:textId="26259A70" w:rsidR="009D78F1" w:rsidRPr="001865EA" w:rsidRDefault="00304843" w:rsidP="006D4F92">
            <w:pPr>
              <w:rPr>
                <w:rFonts w:ascii="Aptos" w:hAnsi="Aptos" w:cstheme="minorHAnsi"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5D65DC" w:rsidRPr="001865EA">
              <w:rPr>
                <w:rFonts w:ascii="Aptos" w:hAnsi="Aptos" w:cstheme="minorHAnsi"/>
                <w:sz w:val="16"/>
                <w:szCs w:val="16"/>
              </w:rPr>
              <w:t>ask a range of questions about the past</w:t>
            </w:r>
            <w:r>
              <w:rPr>
                <w:rFonts w:ascii="Aptos" w:hAnsi="Aptos" w:cstheme="minorHAnsi"/>
                <w:sz w:val="16"/>
                <w:szCs w:val="16"/>
              </w:rPr>
              <w:t>.</w:t>
            </w:r>
          </w:p>
          <w:p w14:paraId="047B1F72" w14:textId="1DF07905" w:rsidR="001B6960" w:rsidRPr="001865EA" w:rsidRDefault="00304843" w:rsidP="006D4F92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706243" w:rsidRPr="001865EA">
              <w:rPr>
                <w:rFonts w:ascii="Aptos" w:hAnsi="Aptos" w:cstheme="minorHAnsi"/>
                <w:sz w:val="16"/>
                <w:szCs w:val="16"/>
              </w:rPr>
              <w:t>realise that there is often not a single answer to historical questions</w:t>
            </w:r>
          </w:p>
        </w:tc>
        <w:tc>
          <w:tcPr>
            <w:tcW w:w="3769" w:type="dxa"/>
          </w:tcPr>
          <w:p w14:paraId="1A75B010" w14:textId="77777777" w:rsidR="006D4F92" w:rsidRPr="001865EA" w:rsidRDefault="006D4F92" w:rsidP="006D4F92">
            <w:pPr>
              <w:rPr>
                <w:rFonts w:ascii="Aptos" w:hAnsi="Aptos" w:cstheme="minorHAnsi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 xml:space="preserve">I can </w:t>
            </w:r>
            <w:r w:rsidR="009D78F1" w:rsidRPr="001865EA">
              <w:rPr>
                <w:rFonts w:ascii="Aptos" w:hAnsi="Aptos" w:cstheme="minorHAnsi"/>
                <w:sz w:val="16"/>
                <w:szCs w:val="16"/>
              </w:rPr>
              <w:t>use and interpret documents, printed sources, the internet, databases, pictures, photos, music, artefacts, historic buildings and visits to build up information about the past.</w:t>
            </w:r>
          </w:p>
          <w:p w14:paraId="220FA3AC" w14:textId="77729426" w:rsidR="009D78F1" w:rsidRPr="001865EA" w:rsidRDefault="004158C2" w:rsidP="006D4F92">
            <w:pPr>
              <w:rPr>
                <w:rFonts w:ascii="Aptos" w:hAnsi="Aptos" w:cstheme="minorHAnsi"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5D65DC" w:rsidRPr="001865EA">
              <w:rPr>
                <w:rFonts w:ascii="Aptos" w:hAnsi="Aptos" w:cstheme="minorHAnsi"/>
                <w:sz w:val="16"/>
                <w:szCs w:val="16"/>
              </w:rPr>
              <w:t>ask a range of questions about the past</w:t>
            </w:r>
            <w:r w:rsidR="00F0154A">
              <w:rPr>
                <w:rFonts w:ascii="Aptos" w:hAnsi="Aptos" w:cstheme="minorHAnsi"/>
                <w:sz w:val="16"/>
                <w:szCs w:val="16"/>
              </w:rPr>
              <w:t>.</w:t>
            </w:r>
          </w:p>
          <w:p w14:paraId="49D107B4" w14:textId="08CD6F20" w:rsidR="005D65DC" w:rsidRPr="001865EA" w:rsidRDefault="00F0154A" w:rsidP="006D4F92">
            <w:pPr>
              <w:rPr>
                <w:rFonts w:ascii="Aptos" w:hAnsi="Aptos" w:cstheme="minorHAnsi"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1B6960" w:rsidRPr="001865EA">
              <w:rPr>
                <w:rFonts w:ascii="Aptos" w:hAnsi="Aptos" w:cstheme="minorHAnsi"/>
                <w:sz w:val="16"/>
                <w:szCs w:val="16"/>
              </w:rPr>
              <w:t>choose reliable sources of evidence to answer questions.</w:t>
            </w:r>
          </w:p>
          <w:p w14:paraId="02721662" w14:textId="134D282A" w:rsidR="001B6960" w:rsidRPr="001865EA" w:rsidRDefault="00F0154A" w:rsidP="006D4F92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 w:cstheme="minorHAnsi"/>
                <w:sz w:val="16"/>
                <w:szCs w:val="16"/>
              </w:rPr>
              <w:t xml:space="preserve">I can </w:t>
            </w:r>
            <w:r w:rsidR="00706243" w:rsidRPr="001865EA">
              <w:rPr>
                <w:rFonts w:ascii="Aptos" w:hAnsi="Aptos" w:cstheme="minorHAnsi"/>
                <w:sz w:val="16"/>
                <w:szCs w:val="16"/>
              </w:rPr>
              <w:t>realise that there is often not a single answer to historical questions</w:t>
            </w:r>
          </w:p>
        </w:tc>
      </w:tr>
      <w:tr w:rsidR="00957E6C" w14:paraId="62533747" w14:textId="77777777" w:rsidTr="00B245F5">
        <w:tc>
          <w:tcPr>
            <w:tcW w:w="4106" w:type="dxa"/>
            <w:gridSpan w:val="2"/>
            <w:shd w:val="clear" w:color="auto" w:fill="FFC000"/>
          </w:tcPr>
          <w:p w14:paraId="58C888ED" w14:textId="72A05420" w:rsidR="00957E6C" w:rsidRPr="008C0750" w:rsidRDefault="00957E6C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686" w:type="dxa"/>
          </w:tcPr>
          <w:p w14:paraId="2039CB1C" w14:textId="4916ADB0" w:rsidR="00957E6C" w:rsidRPr="001865EA" w:rsidRDefault="00160E63" w:rsidP="00033232">
            <w:pPr>
              <w:rPr>
                <w:rFonts w:ascii="Aptos" w:hAnsi="Aptos"/>
                <w:sz w:val="16"/>
                <w:szCs w:val="16"/>
              </w:rPr>
            </w:pPr>
            <w:r w:rsidRPr="001865EA">
              <w:rPr>
                <w:rFonts w:ascii="Aptos" w:hAnsi="Aptos"/>
                <w:sz w:val="16"/>
                <w:szCs w:val="16"/>
              </w:rPr>
              <w:t>Kingdoms, Jute, Angles, Saxons, Christians/Christianity, faith, emperor, amp</w:t>
            </w:r>
            <w:r w:rsidR="00C4703C" w:rsidRPr="001865EA">
              <w:rPr>
                <w:rFonts w:ascii="Aptos" w:hAnsi="Aptos"/>
                <w:sz w:val="16"/>
                <w:szCs w:val="16"/>
              </w:rPr>
              <w:t>hithe</w:t>
            </w:r>
            <w:r w:rsidRPr="001865EA">
              <w:rPr>
                <w:rFonts w:ascii="Aptos" w:hAnsi="Aptos"/>
                <w:sz w:val="16"/>
                <w:szCs w:val="16"/>
              </w:rPr>
              <w:t>atre, Sutton Hoo, ceremonies, importance, hunter, gather, burial</w:t>
            </w:r>
          </w:p>
        </w:tc>
        <w:tc>
          <w:tcPr>
            <w:tcW w:w="3827" w:type="dxa"/>
          </w:tcPr>
          <w:p w14:paraId="6431B0EF" w14:textId="2D498380" w:rsidR="00344A50" w:rsidRPr="001865EA" w:rsidRDefault="00344A50" w:rsidP="00BE2776">
            <w:pPr>
              <w:rPr>
                <w:rFonts w:ascii="Aptos" w:hAnsi="Aptos"/>
                <w:b/>
                <w:bCs/>
                <w:sz w:val="16"/>
                <w:szCs w:val="16"/>
              </w:rPr>
            </w:pPr>
          </w:p>
        </w:tc>
        <w:tc>
          <w:tcPr>
            <w:tcW w:w="3769" w:type="dxa"/>
          </w:tcPr>
          <w:p w14:paraId="615DB0C4" w14:textId="1449ED0D" w:rsidR="00957E6C" w:rsidRPr="001865EA" w:rsidRDefault="00957E6C" w:rsidP="004F6793">
            <w:pPr>
              <w:rPr>
                <w:rFonts w:ascii="Aptos" w:hAnsi="Aptos"/>
                <w:b/>
                <w:bCs/>
                <w:sz w:val="16"/>
                <w:szCs w:val="16"/>
              </w:rPr>
            </w:pPr>
          </w:p>
        </w:tc>
      </w:tr>
    </w:tbl>
    <w:p w14:paraId="71FD6E76" w14:textId="77777777" w:rsidR="00273111" w:rsidRDefault="00273111" w:rsidP="00033232"/>
    <w:p w14:paraId="5EFBD680" w14:textId="7317C56A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78CA5455" wp14:editId="3D93642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0D3AC" w14:textId="2FF5D6BC" w:rsidR="00033232" w:rsidRPr="00EB1736" w:rsidRDefault="00BE2776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History</w:t>
      </w:r>
      <w:r w:rsidR="00EB1736">
        <w:rPr>
          <w:b/>
          <w:bCs/>
          <w:sz w:val="40"/>
          <w:szCs w:val="40"/>
        </w:rPr>
        <w:t>:</w:t>
      </w:r>
      <w:r w:rsidR="00033232" w:rsidRPr="00EB1736">
        <w:rPr>
          <w:b/>
          <w:bCs/>
          <w:sz w:val="40"/>
          <w:szCs w:val="40"/>
        </w:rPr>
        <w:t xml:space="preserve"> 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6</w:t>
      </w:r>
      <w:r w:rsidR="00EB1736">
        <w:rPr>
          <w:b/>
          <w:bCs/>
          <w:sz w:val="40"/>
          <w:szCs w:val="40"/>
        </w:rPr>
        <w:t>)</w:t>
      </w:r>
    </w:p>
    <w:p w14:paraId="0666E718" w14:textId="77777777" w:rsidR="00033232" w:rsidRPr="008C0750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0"/>
        <w:gridCol w:w="3096"/>
        <w:gridCol w:w="3686"/>
        <w:gridCol w:w="3827"/>
        <w:gridCol w:w="3769"/>
      </w:tblGrid>
      <w:tr w:rsidR="00016D6C" w:rsidRPr="008C0750" w14:paraId="7F0A40E4" w14:textId="77777777" w:rsidTr="00B245F5">
        <w:tc>
          <w:tcPr>
            <w:tcW w:w="4106" w:type="dxa"/>
            <w:gridSpan w:val="2"/>
            <w:shd w:val="clear" w:color="auto" w:fill="FFC000"/>
          </w:tcPr>
          <w:p w14:paraId="0C116519" w14:textId="77777777" w:rsidR="00033232" w:rsidRPr="008C0750" w:rsidRDefault="00033232" w:rsidP="004F6793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FFC000"/>
          </w:tcPr>
          <w:p w14:paraId="6F443B45" w14:textId="1A7C5F32" w:rsidR="00033232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  <w:p w14:paraId="12601613" w14:textId="4A5C1688" w:rsidR="00033232" w:rsidRPr="008C0750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Vikings</w:t>
            </w:r>
          </w:p>
        </w:tc>
        <w:tc>
          <w:tcPr>
            <w:tcW w:w="3827" w:type="dxa"/>
            <w:shd w:val="clear" w:color="auto" w:fill="FFC000"/>
          </w:tcPr>
          <w:p w14:paraId="4961C030" w14:textId="75A8D39C" w:rsidR="009F6873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  <w:p w14:paraId="0B3B8DE7" w14:textId="6C534350" w:rsidR="009F6873" w:rsidRPr="008C0750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Battle of Britain</w:t>
            </w:r>
          </w:p>
        </w:tc>
        <w:tc>
          <w:tcPr>
            <w:tcW w:w="3769" w:type="dxa"/>
            <w:shd w:val="clear" w:color="auto" w:fill="FFC000"/>
          </w:tcPr>
          <w:p w14:paraId="2A5303D6" w14:textId="6BA4DDE5" w:rsidR="00033232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  <w:p w14:paraId="06BF96D6" w14:textId="6AEFBFC4" w:rsidR="009F6873" w:rsidRPr="008C0750" w:rsidRDefault="00BE2776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World War II</w:t>
            </w:r>
          </w:p>
        </w:tc>
      </w:tr>
      <w:tr w:rsidR="00C17E77" w:rsidRPr="008C0750" w14:paraId="2A338607" w14:textId="77777777" w:rsidTr="00AC2127">
        <w:tc>
          <w:tcPr>
            <w:tcW w:w="4106" w:type="dxa"/>
            <w:gridSpan w:val="2"/>
            <w:shd w:val="clear" w:color="auto" w:fill="FFC000"/>
          </w:tcPr>
          <w:p w14:paraId="47687106" w14:textId="2A73B03A" w:rsidR="00C17E77" w:rsidRPr="008C0750" w:rsidRDefault="00C17E77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Understand chronology</w:t>
            </w:r>
          </w:p>
        </w:tc>
        <w:tc>
          <w:tcPr>
            <w:tcW w:w="11282" w:type="dxa"/>
            <w:gridSpan w:val="3"/>
          </w:tcPr>
          <w:p w14:paraId="5C8D0CDE" w14:textId="1346D688" w:rsidR="00C17E77" w:rsidRPr="00C17E77" w:rsidRDefault="00C17E77" w:rsidP="00C17E77">
            <w:pPr>
              <w:jc w:val="center"/>
            </w:pPr>
            <w:r w:rsidRPr="00190B73"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use timelines to place and sequence events; to appreciate periods of reign and cultural movements around the world.</w:t>
            </w:r>
          </w:p>
        </w:tc>
      </w:tr>
      <w:tr w:rsidR="006D4F92" w:rsidRPr="00033232" w14:paraId="3320BA0E" w14:textId="77777777" w:rsidTr="00B245F5">
        <w:tc>
          <w:tcPr>
            <w:tcW w:w="4106" w:type="dxa"/>
            <w:gridSpan w:val="2"/>
            <w:shd w:val="clear" w:color="auto" w:fill="FFC000"/>
          </w:tcPr>
          <w:p w14:paraId="67CC263D" w14:textId="1FD62AED" w:rsidR="006D4F92" w:rsidRPr="008C0750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Use historical terms in building knowledge and understanding of past events, people and everyday life</w:t>
            </w:r>
          </w:p>
        </w:tc>
        <w:tc>
          <w:tcPr>
            <w:tcW w:w="3686" w:type="dxa"/>
          </w:tcPr>
          <w:p w14:paraId="627BCA81" w14:textId="77777777" w:rsidR="00062E9D" w:rsidRPr="000D6D9E" w:rsidRDefault="006D4F92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190B73">
              <w:rPr>
                <w:sz w:val="20"/>
                <w:szCs w:val="20"/>
              </w:rPr>
              <w:t xml:space="preserve">I can </w:t>
            </w:r>
            <w:r w:rsidR="00062E9D" w:rsidRPr="000D6D9E">
              <w:rPr>
                <w:rFonts w:ascii="Comic Sans MS" w:hAnsi="Comic Sans MS" w:cstheme="minorHAnsi"/>
                <w:sz w:val="17"/>
                <w:szCs w:val="17"/>
              </w:rPr>
              <w:t>give own reasons to justify why changes occurred with regard to :</w:t>
            </w:r>
          </w:p>
          <w:p w14:paraId="42149B1E" w14:textId="77777777" w:rsidR="00062E9D" w:rsidRPr="000D6D9E" w:rsidRDefault="00062E9D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0D6D9E">
              <w:rPr>
                <w:rFonts w:ascii="Comic Sans MS" w:hAnsi="Comic Sans MS" w:cstheme="minorHAnsi"/>
                <w:sz w:val="17"/>
                <w:szCs w:val="17"/>
              </w:rPr>
              <w:t>- their way of life</w:t>
            </w:r>
          </w:p>
          <w:p w14:paraId="41568D01" w14:textId="792C06E4" w:rsidR="00062E9D" w:rsidRPr="000D6D9E" w:rsidRDefault="00062E9D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0D6D9E">
              <w:rPr>
                <w:rFonts w:ascii="Comic Sans MS" w:hAnsi="Comic Sans MS" w:cstheme="minorHAnsi"/>
                <w:sz w:val="17"/>
                <w:szCs w:val="17"/>
              </w:rPr>
              <w:t>-  their religious beliefs/attitudes</w:t>
            </w:r>
          </w:p>
          <w:p w14:paraId="1DE3D2D2" w14:textId="1473F107" w:rsidR="006D4F92" w:rsidRPr="00062E9D" w:rsidRDefault="00062E9D" w:rsidP="006D4F92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0D6D9E">
              <w:rPr>
                <w:rFonts w:ascii="Comic Sans MS" w:hAnsi="Comic Sans MS" w:cstheme="minorHAnsi"/>
                <w:sz w:val="17"/>
                <w:szCs w:val="17"/>
              </w:rPr>
              <w:t>- advances in technology/society</w:t>
            </w:r>
          </w:p>
        </w:tc>
        <w:tc>
          <w:tcPr>
            <w:tcW w:w="3827" w:type="dxa"/>
          </w:tcPr>
          <w:p w14:paraId="075D66C3" w14:textId="77777777" w:rsidR="00062E9D" w:rsidRPr="000D6D9E" w:rsidRDefault="006D4F92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190B73">
              <w:rPr>
                <w:sz w:val="20"/>
                <w:szCs w:val="20"/>
              </w:rPr>
              <w:t xml:space="preserve">I can </w:t>
            </w:r>
            <w:r w:rsidR="00062E9D" w:rsidRPr="000D6D9E">
              <w:rPr>
                <w:rFonts w:ascii="Comic Sans MS" w:hAnsi="Comic Sans MS" w:cstheme="minorHAnsi"/>
                <w:sz w:val="17"/>
                <w:szCs w:val="17"/>
              </w:rPr>
              <w:t>give own reasons to justify why changes occurred with regard to :</w:t>
            </w:r>
          </w:p>
          <w:p w14:paraId="48F47D18" w14:textId="715F4724" w:rsidR="00062E9D" w:rsidRPr="000D6D9E" w:rsidRDefault="00062E9D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0D6D9E">
              <w:rPr>
                <w:rFonts w:ascii="Comic Sans MS" w:hAnsi="Comic Sans MS" w:cstheme="minorHAnsi"/>
                <w:sz w:val="17"/>
                <w:szCs w:val="17"/>
              </w:rPr>
              <w:t>- their way of life</w:t>
            </w:r>
          </w:p>
          <w:p w14:paraId="481B81E7" w14:textId="5B6850F7" w:rsidR="006D4F92" w:rsidRPr="00062E9D" w:rsidRDefault="00062E9D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0D6D9E">
              <w:rPr>
                <w:rFonts w:ascii="Comic Sans MS" w:hAnsi="Comic Sans MS" w:cstheme="minorHAnsi"/>
                <w:sz w:val="17"/>
                <w:szCs w:val="17"/>
              </w:rPr>
              <w:t>- advances in technology/society</w:t>
            </w:r>
          </w:p>
        </w:tc>
        <w:tc>
          <w:tcPr>
            <w:tcW w:w="3769" w:type="dxa"/>
          </w:tcPr>
          <w:p w14:paraId="5589EA48" w14:textId="77777777" w:rsidR="00062E9D" w:rsidRPr="000D6D9E" w:rsidRDefault="006D4F92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190B73">
              <w:rPr>
                <w:sz w:val="20"/>
                <w:szCs w:val="20"/>
              </w:rPr>
              <w:t xml:space="preserve">I can </w:t>
            </w:r>
            <w:r w:rsidR="00062E9D" w:rsidRPr="000D6D9E">
              <w:rPr>
                <w:rFonts w:ascii="Comic Sans MS" w:hAnsi="Comic Sans MS" w:cstheme="minorHAnsi"/>
                <w:sz w:val="17"/>
                <w:szCs w:val="17"/>
              </w:rPr>
              <w:t>give own reasons to justify why changes occurred with regard to :</w:t>
            </w:r>
          </w:p>
          <w:p w14:paraId="26EDA3D3" w14:textId="77777777" w:rsidR="00062E9D" w:rsidRPr="000D6D9E" w:rsidRDefault="00062E9D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0D6D9E">
              <w:rPr>
                <w:rFonts w:ascii="Comic Sans MS" w:hAnsi="Comic Sans MS" w:cstheme="minorHAnsi"/>
                <w:sz w:val="17"/>
                <w:szCs w:val="17"/>
              </w:rPr>
              <w:t>- their way of life</w:t>
            </w:r>
          </w:p>
          <w:p w14:paraId="62535CEC" w14:textId="5457F160" w:rsidR="006D4F92" w:rsidRPr="00062E9D" w:rsidRDefault="006D4F92" w:rsidP="00062E9D">
            <w:pPr>
              <w:rPr>
                <w:rFonts w:ascii="Comic Sans MS" w:hAnsi="Comic Sans MS" w:cstheme="minorHAnsi"/>
                <w:sz w:val="17"/>
                <w:szCs w:val="17"/>
              </w:rPr>
            </w:pPr>
          </w:p>
        </w:tc>
      </w:tr>
      <w:tr w:rsidR="008918F8" w:rsidRPr="008C0750" w14:paraId="0373C008" w14:textId="77777777" w:rsidTr="00B245F5">
        <w:trPr>
          <w:trHeight w:val="226"/>
        </w:trPr>
        <w:tc>
          <w:tcPr>
            <w:tcW w:w="1010" w:type="dxa"/>
            <w:vMerge w:val="restart"/>
            <w:shd w:val="clear" w:color="auto" w:fill="FFC000"/>
            <w:textDirection w:val="btLr"/>
            <w:vAlign w:val="center"/>
          </w:tcPr>
          <w:p w14:paraId="06FBB29A" w14:textId="0355EC70" w:rsidR="008918F8" w:rsidRPr="00016D6C" w:rsidRDefault="008918F8" w:rsidP="008918F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016D6C">
              <w:rPr>
                <w:b/>
                <w:bCs/>
                <w:sz w:val="20"/>
                <w:szCs w:val="20"/>
              </w:rPr>
              <w:t>Methods of historical enquiry</w:t>
            </w:r>
          </w:p>
        </w:tc>
        <w:tc>
          <w:tcPr>
            <w:tcW w:w="3096" w:type="dxa"/>
            <w:shd w:val="clear" w:color="auto" w:fill="FFC000"/>
          </w:tcPr>
          <w:p w14:paraId="098E6948" w14:textId="282DA551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Continuity and change</w:t>
            </w:r>
          </w:p>
        </w:tc>
        <w:tc>
          <w:tcPr>
            <w:tcW w:w="3686" w:type="dxa"/>
          </w:tcPr>
          <w:p w14:paraId="3769997E" w14:textId="39FC2AC0" w:rsidR="00062E9D" w:rsidRPr="00062E9D" w:rsidRDefault="008918F8" w:rsidP="008918F8">
            <w:pPr>
              <w:rPr>
                <w:sz w:val="20"/>
                <w:szCs w:val="20"/>
              </w:rPr>
            </w:pPr>
            <w:r w:rsidRPr="00176EC1">
              <w:rPr>
                <w:sz w:val="20"/>
                <w:szCs w:val="20"/>
              </w:rPr>
              <w:t xml:space="preserve">I can </w:t>
            </w:r>
            <w:r w:rsidR="002F443B" w:rsidRPr="000D6D9E">
              <w:rPr>
                <w:rFonts w:ascii="Comic Sans MS" w:hAnsi="Comic Sans MS" w:cstheme="minorHAnsi"/>
                <w:sz w:val="17"/>
                <w:szCs w:val="17"/>
              </w:rPr>
              <w:t>identify and explain changes – giving reasons as to why changes may have occurred – backed up with evidence.</w:t>
            </w:r>
          </w:p>
        </w:tc>
        <w:tc>
          <w:tcPr>
            <w:tcW w:w="3827" w:type="dxa"/>
          </w:tcPr>
          <w:p w14:paraId="6932424D" w14:textId="18F99FAC" w:rsidR="008918F8" w:rsidRPr="008C0750" w:rsidRDefault="008918F8" w:rsidP="008918F8">
            <w:pPr>
              <w:rPr>
                <w:sz w:val="28"/>
                <w:szCs w:val="28"/>
              </w:rPr>
            </w:pPr>
          </w:p>
        </w:tc>
        <w:tc>
          <w:tcPr>
            <w:tcW w:w="3769" w:type="dxa"/>
          </w:tcPr>
          <w:p w14:paraId="48266168" w14:textId="6366CA4B" w:rsidR="008918F8" w:rsidRPr="008C0750" w:rsidRDefault="008918F8" w:rsidP="008918F8">
            <w:pPr>
              <w:rPr>
                <w:sz w:val="28"/>
                <w:szCs w:val="28"/>
              </w:rPr>
            </w:pPr>
          </w:p>
        </w:tc>
      </w:tr>
      <w:tr w:rsidR="00CD1F66" w:rsidRPr="008C0750" w14:paraId="3B5205F4" w14:textId="77777777" w:rsidTr="00CD1F66">
        <w:trPr>
          <w:trHeight w:val="224"/>
        </w:trPr>
        <w:tc>
          <w:tcPr>
            <w:tcW w:w="1010" w:type="dxa"/>
            <w:vMerge/>
            <w:shd w:val="clear" w:color="auto" w:fill="FFC000"/>
          </w:tcPr>
          <w:p w14:paraId="4508BD86" w14:textId="77777777" w:rsidR="00CD1F66" w:rsidRPr="008C0750" w:rsidRDefault="00CD1F66" w:rsidP="008918F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FFC000"/>
          </w:tcPr>
          <w:p w14:paraId="00FC7CC6" w14:textId="4B82449E" w:rsidR="00CD1F66" w:rsidRPr="008C0750" w:rsidRDefault="00CD1F66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Cause and consequence</w:t>
            </w:r>
          </w:p>
        </w:tc>
        <w:tc>
          <w:tcPr>
            <w:tcW w:w="11282" w:type="dxa"/>
            <w:gridSpan w:val="3"/>
            <w:vAlign w:val="center"/>
          </w:tcPr>
          <w:p w14:paraId="5DD123A9" w14:textId="37E35D0A" w:rsidR="00CD1F66" w:rsidRPr="008C0750" w:rsidRDefault="00CD1F66" w:rsidP="00CD1F66">
            <w:pPr>
              <w:jc w:val="center"/>
              <w:rPr>
                <w:sz w:val="28"/>
                <w:szCs w:val="28"/>
              </w:rPr>
            </w:pPr>
            <w:r w:rsidRPr="00176EC1">
              <w:rPr>
                <w:sz w:val="20"/>
                <w:szCs w:val="20"/>
              </w:rPr>
              <w:t xml:space="preserve">I can </w:t>
            </w:r>
            <w:r w:rsidRPr="000D6D9E">
              <w:rPr>
                <w:rFonts w:ascii="Comic Sans MS" w:hAnsi="Comic Sans MS" w:cstheme="minorHAnsi"/>
                <w:sz w:val="17"/>
                <w:szCs w:val="17"/>
              </w:rPr>
              <w:t>evaluate the causes of significant events – detailing the consequences which came as a result</w:t>
            </w:r>
          </w:p>
        </w:tc>
      </w:tr>
      <w:tr w:rsidR="008918F8" w:rsidRPr="008C0750" w14:paraId="0C51EC74" w14:textId="77777777" w:rsidTr="00B245F5">
        <w:trPr>
          <w:trHeight w:val="224"/>
        </w:trPr>
        <w:tc>
          <w:tcPr>
            <w:tcW w:w="1010" w:type="dxa"/>
            <w:vMerge/>
            <w:shd w:val="clear" w:color="auto" w:fill="FFC000"/>
          </w:tcPr>
          <w:p w14:paraId="6E5E893D" w14:textId="77777777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FFC000"/>
          </w:tcPr>
          <w:p w14:paraId="54BB2945" w14:textId="3878F676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Similarities and difference</w:t>
            </w:r>
          </w:p>
        </w:tc>
        <w:tc>
          <w:tcPr>
            <w:tcW w:w="3686" w:type="dxa"/>
          </w:tcPr>
          <w:p w14:paraId="2B2B2EC9" w14:textId="776988C0" w:rsidR="008918F8" w:rsidRPr="00BC566A" w:rsidRDefault="008918F8" w:rsidP="008918F8"/>
        </w:tc>
        <w:tc>
          <w:tcPr>
            <w:tcW w:w="3827" w:type="dxa"/>
          </w:tcPr>
          <w:p w14:paraId="32AE8C05" w14:textId="33C4FBE8" w:rsidR="008918F8" w:rsidRDefault="008918F8" w:rsidP="008918F8"/>
        </w:tc>
        <w:tc>
          <w:tcPr>
            <w:tcW w:w="3769" w:type="dxa"/>
          </w:tcPr>
          <w:p w14:paraId="6D3E5BBA" w14:textId="3C0BD4B2" w:rsidR="008918F8" w:rsidRPr="008C0750" w:rsidRDefault="008918F8" w:rsidP="008918F8">
            <w:pPr>
              <w:rPr>
                <w:sz w:val="28"/>
                <w:szCs w:val="28"/>
              </w:rPr>
            </w:pPr>
            <w:r w:rsidRPr="00176EC1">
              <w:rPr>
                <w:sz w:val="20"/>
                <w:szCs w:val="20"/>
              </w:rPr>
              <w:t xml:space="preserve">I can </w:t>
            </w:r>
            <w:r w:rsidR="001C43C9" w:rsidRPr="000D6D9E">
              <w:rPr>
                <w:rFonts w:ascii="Comic Sans MS" w:hAnsi="Comic Sans MS" w:cstheme="minorHAnsi"/>
                <w:sz w:val="17"/>
                <w:szCs w:val="17"/>
              </w:rPr>
              <w:t>suggest accurate and plausible reasons for how/why aspects of the past have been represented and interpreted in different ways.</w:t>
            </w:r>
          </w:p>
        </w:tc>
      </w:tr>
      <w:tr w:rsidR="008918F8" w:rsidRPr="008C0750" w14:paraId="3CC15036" w14:textId="77777777" w:rsidTr="00B245F5">
        <w:trPr>
          <w:trHeight w:val="224"/>
        </w:trPr>
        <w:tc>
          <w:tcPr>
            <w:tcW w:w="1010" w:type="dxa"/>
            <w:vMerge/>
            <w:shd w:val="clear" w:color="auto" w:fill="FFC000"/>
          </w:tcPr>
          <w:p w14:paraId="6E7C6ABB" w14:textId="77777777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FFC000"/>
          </w:tcPr>
          <w:p w14:paraId="3DE8D79C" w14:textId="766E20CB" w:rsidR="008918F8" w:rsidRPr="008C0750" w:rsidRDefault="008918F8" w:rsidP="008918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Significance</w:t>
            </w:r>
          </w:p>
        </w:tc>
        <w:tc>
          <w:tcPr>
            <w:tcW w:w="3686" w:type="dxa"/>
          </w:tcPr>
          <w:p w14:paraId="28A461BA" w14:textId="78C16E63" w:rsidR="008918F8" w:rsidRPr="00BC566A" w:rsidRDefault="008918F8" w:rsidP="008918F8">
            <w:r w:rsidRPr="00176EC1">
              <w:rPr>
                <w:sz w:val="20"/>
                <w:szCs w:val="20"/>
              </w:rPr>
              <w:t xml:space="preserve">I can </w:t>
            </w:r>
            <w:r w:rsidR="00767C8E" w:rsidRPr="000D6D9E">
              <w:rPr>
                <w:rFonts w:ascii="Comic Sans MS" w:hAnsi="Comic Sans MS" w:cstheme="minorHAnsi"/>
                <w:sz w:val="17"/>
                <w:szCs w:val="17"/>
              </w:rPr>
              <w:t>form own opinions and explain the impact of change on our society</w:t>
            </w:r>
          </w:p>
        </w:tc>
        <w:tc>
          <w:tcPr>
            <w:tcW w:w="3827" w:type="dxa"/>
          </w:tcPr>
          <w:p w14:paraId="4545DF2E" w14:textId="2FB4CC2B" w:rsidR="008918F8" w:rsidRDefault="008918F8" w:rsidP="008918F8">
            <w:r w:rsidRPr="00176EC1">
              <w:rPr>
                <w:sz w:val="20"/>
                <w:szCs w:val="20"/>
              </w:rPr>
              <w:t xml:space="preserve">I can </w:t>
            </w:r>
            <w:r w:rsidR="00767C8E" w:rsidRPr="000D6D9E">
              <w:rPr>
                <w:rFonts w:ascii="Comic Sans MS" w:hAnsi="Comic Sans MS" w:cstheme="minorHAnsi"/>
                <w:sz w:val="17"/>
                <w:szCs w:val="17"/>
              </w:rPr>
              <w:t>form own opinions and explain the impact of change on our society</w:t>
            </w:r>
          </w:p>
        </w:tc>
        <w:tc>
          <w:tcPr>
            <w:tcW w:w="3769" w:type="dxa"/>
          </w:tcPr>
          <w:p w14:paraId="248FD3E9" w14:textId="46095F5E" w:rsidR="008918F8" w:rsidRPr="008C0750" w:rsidRDefault="008918F8" w:rsidP="008918F8">
            <w:pPr>
              <w:rPr>
                <w:sz w:val="28"/>
                <w:szCs w:val="28"/>
              </w:rPr>
            </w:pPr>
            <w:r w:rsidRPr="00176EC1">
              <w:rPr>
                <w:sz w:val="20"/>
                <w:szCs w:val="20"/>
              </w:rPr>
              <w:t xml:space="preserve">I can </w:t>
            </w:r>
            <w:r w:rsidR="00767C8E" w:rsidRPr="000D6D9E">
              <w:rPr>
                <w:rFonts w:ascii="Comic Sans MS" w:hAnsi="Comic Sans MS" w:cstheme="minorHAnsi"/>
                <w:sz w:val="17"/>
                <w:szCs w:val="17"/>
              </w:rPr>
              <w:t>form own opinions and explain the impact of change on our society</w:t>
            </w:r>
          </w:p>
        </w:tc>
      </w:tr>
      <w:tr w:rsidR="006D4F92" w:rsidRPr="007D14C8" w14:paraId="73780CD0" w14:textId="77777777" w:rsidTr="00B245F5">
        <w:tc>
          <w:tcPr>
            <w:tcW w:w="4106" w:type="dxa"/>
            <w:gridSpan w:val="2"/>
            <w:shd w:val="clear" w:color="auto" w:fill="FFC000"/>
          </w:tcPr>
          <w:p w14:paraId="6E2EF0CE" w14:textId="4CB71626" w:rsidR="006D4F92" w:rsidRDefault="006D4F92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Interpret history from a range of sources</w:t>
            </w:r>
          </w:p>
        </w:tc>
        <w:tc>
          <w:tcPr>
            <w:tcW w:w="3686" w:type="dxa"/>
          </w:tcPr>
          <w:p w14:paraId="18049827" w14:textId="3717ADD4" w:rsidR="0080508A" w:rsidRDefault="0031668F" w:rsidP="006D4F92">
            <w:pPr>
              <w:rPr>
                <w:rFonts w:ascii="Comic Sans MS" w:hAnsi="Comic Sans MS" w:cstheme="minorHAnsi"/>
                <w:sz w:val="17"/>
                <w:szCs w:val="17"/>
              </w:rPr>
            </w:pPr>
            <w:r>
              <w:rPr>
                <w:rFonts w:ascii="Comic Sans MS" w:hAnsi="Comic Sans MS" w:cstheme="minorHAnsi"/>
                <w:sz w:val="17"/>
                <w:szCs w:val="17"/>
              </w:rPr>
              <w:t xml:space="preserve">I can </w:t>
            </w:r>
            <w:r w:rsidR="00E20FAB" w:rsidRPr="000D6D9E">
              <w:rPr>
                <w:rFonts w:ascii="Comic Sans MS" w:hAnsi="Comic Sans MS" w:cstheme="minorHAnsi"/>
                <w:sz w:val="17"/>
                <w:szCs w:val="17"/>
              </w:rPr>
              <w:t xml:space="preserve">select the most appropriate source of evidence for </w:t>
            </w:r>
            <w:proofErr w:type="gramStart"/>
            <w:r w:rsidR="00E20FAB" w:rsidRPr="000D6D9E">
              <w:rPr>
                <w:rFonts w:ascii="Comic Sans MS" w:hAnsi="Comic Sans MS" w:cstheme="minorHAnsi"/>
                <w:sz w:val="17"/>
                <w:szCs w:val="17"/>
              </w:rPr>
              <w:t>particular tasks</w:t>
            </w:r>
            <w:proofErr w:type="gramEnd"/>
            <w:r w:rsidR="00E20FAB" w:rsidRPr="000D6D9E">
              <w:rPr>
                <w:rFonts w:ascii="Comic Sans MS" w:hAnsi="Comic Sans MS" w:cstheme="minorHAnsi"/>
                <w:sz w:val="17"/>
                <w:szCs w:val="17"/>
              </w:rPr>
              <w:t>.</w:t>
            </w:r>
          </w:p>
          <w:p w14:paraId="19D907B3" w14:textId="4F2A46D2" w:rsidR="00E20FAB" w:rsidRPr="007D14C8" w:rsidRDefault="0031668F" w:rsidP="006D4F92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theme="minorHAnsi"/>
                <w:sz w:val="17"/>
                <w:szCs w:val="17"/>
              </w:rPr>
              <w:t xml:space="preserve">I can </w:t>
            </w:r>
            <w:r w:rsidR="00FA2A34" w:rsidRPr="000D6D9E">
              <w:rPr>
                <w:rFonts w:ascii="Comic Sans MS" w:hAnsi="Comic Sans MS" w:cstheme="minorHAnsi"/>
                <w:sz w:val="17"/>
                <w:szCs w:val="17"/>
              </w:rPr>
              <w:t>form own opinions about historical events from a range of sources.</w:t>
            </w:r>
          </w:p>
        </w:tc>
        <w:tc>
          <w:tcPr>
            <w:tcW w:w="3827" w:type="dxa"/>
          </w:tcPr>
          <w:p w14:paraId="7D0DDF2F" w14:textId="0AD0DAB9" w:rsidR="006D4F92" w:rsidRDefault="006D4F92" w:rsidP="006D4F92">
            <w:pPr>
              <w:rPr>
                <w:rFonts w:ascii="Comic Sans MS" w:hAnsi="Comic Sans MS" w:cstheme="minorHAnsi"/>
                <w:sz w:val="17"/>
                <w:szCs w:val="17"/>
              </w:rPr>
            </w:pPr>
            <w:r w:rsidRPr="00190B73">
              <w:rPr>
                <w:sz w:val="20"/>
                <w:szCs w:val="20"/>
              </w:rPr>
              <w:t xml:space="preserve">I can </w:t>
            </w:r>
            <w:r w:rsidR="008A4761" w:rsidRPr="000D6D9E">
              <w:rPr>
                <w:rFonts w:ascii="Comic Sans MS" w:hAnsi="Comic Sans MS" w:cstheme="minorHAnsi"/>
                <w:sz w:val="17"/>
                <w:szCs w:val="17"/>
              </w:rPr>
              <w:t xml:space="preserve">identify and use different </w:t>
            </w:r>
            <w:r w:rsidR="0031668F">
              <w:rPr>
                <w:rFonts w:ascii="Comic Sans MS" w:hAnsi="Comic Sans MS" w:cstheme="minorHAnsi"/>
                <w:sz w:val="17"/>
                <w:szCs w:val="17"/>
              </w:rPr>
              <w:t xml:space="preserve">primary and secondary </w:t>
            </w:r>
            <w:r w:rsidR="008A4761" w:rsidRPr="000D6D9E">
              <w:rPr>
                <w:rFonts w:ascii="Comic Sans MS" w:hAnsi="Comic Sans MS" w:cstheme="minorHAnsi"/>
                <w:sz w:val="17"/>
                <w:szCs w:val="17"/>
              </w:rPr>
              <w:t>sources of information and artefacts.</w:t>
            </w:r>
          </w:p>
          <w:p w14:paraId="3609110E" w14:textId="68E5C820" w:rsidR="00E20FAB" w:rsidRPr="007472C2" w:rsidRDefault="0031668F" w:rsidP="006D4F92">
            <w:pPr>
              <w:rPr>
                <w:rFonts w:ascii="Comic Sans MS" w:hAnsi="Comic Sans MS" w:cstheme="minorHAnsi"/>
                <w:sz w:val="17"/>
                <w:szCs w:val="17"/>
              </w:rPr>
            </w:pPr>
            <w:r>
              <w:rPr>
                <w:rFonts w:ascii="Comic Sans MS" w:hAnsi="Comic Sans MS" w:cstheme="minorHAnsi"/>
                <w:sz w:val="17"/>
                <w:szCs w:val="17"/>
              </w:rPr>
              <w:t xml:space="preserve">I can </w:t>
            </w:r>
            <w:r w:rsidR="0080508A" w:rsidRPr="000D6D9E">
              <w:rPr>
                <w:rFonts w:ascii="Comic Sans MS" w:hAnsi="Comic Sans MS" w:cstheme="minorHAnsi"/>
                <w:sz w:val="17"/>
                <w:szCs w:val="17"/>
              </w:rPr>
              <w:t>evaluate the usefulness and accurateness of different sources of evidence.</w:t>
            </w:r>
          </w:p>
        </w:tc>
        <w:tc>
          <w:tcPr>
            <w:tcW w:w="3769" w:type="dxa"/>
          </w:tcPr>
          <w:p w14:paraId="581A8378" w14:textId="4F8A2DFE" w:rsidR="007472C2" w:rsidRPr="007D14C8" w:rsidRDefault="007472C2" w:rsidP="007472C2">
            <w:pPr>
              <w:rPr>
                <w:b/>
                <w:bCs/>
                <w:sz w:val="28"/>
                <w:szCs w:val="28"/>
              </w:rPr>
            </w:pPr>
          </w:p>
          <w:p w14:paraId="14E01450" w14:textId="6D43096D" w:rsidR="00E20FAB" w:rsidRPr="007D14C8" w:rsidRDefault="00E20FAB" w:rsidP="006D4F9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472C2" w:rsidRPr="007D14C8" w14:paraId="22ADC985" w14:textId="77777777" w:rsidTr="006B0FE3">
        <w:tc>
          <w:tcPr>
            <w:tcW w:w="4106" w:type="dxa"/>
            <w:gridSpan w:val="2"/>
            <w:shd w:val="clear" w:color="auto" w:fill="FFC000"/>
          </w:tcPr>
          <w:p w14:paraId="0C91FE70" w14:textId="5928E05B" w:rsidR="007472C2" w:rsidRPr="008C0750" w:rsidRDefault="007472C2" w:rsidP="004F67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686" w:type="dxa"/>
          </w:tcPr>
          <w:p w14:paraId="57DABD5E" w14:textId="50A78A41" w:rsidR="007472C2" w:rsidRPr="00673F20" w:rsidRDefault="007472C2" w:rsidP="00A5237B">
            <w:pPr>
              <w:rPr>
                <w:rFonts w:ascii="Comic Sans MS" w:hAnsi="Comic Sans MS"/>
                <w:sz w:val="18"/>
                <w:szCs w:val="18"/>
              </w:rPr>
            </w:pPr>
            <w:r w:rsidRPr="00673F20">
              <w:rPr>
                <w:rFonts w:ascii="Comic Sans MS" w:hAnsi="Comic Sans MS"/>
                <w:sz w:val="18"/>
                <w:szCs w:val="18"/>
              </w:rPr>
              <w:t>Vikings, Scandinavia, omnivores, invasion, long ship, raider, artefacts, trade, craftsmen, violence, success, Kingdoms</w:t>
            </w:r>
          </w:p>
        </w:tc>
        <w:tc>
          <w:tcPr>
            <w:tcW w:w="7596" w:type="dxa"/>
            <w:gridSpan w:val="2"/>
          </w:tcPr>
          <w:p w14:paraId="6FAB88D8" w14:textId="496E463A" w:rsidR="007472C2" w:rsidRPr="007D14C8" w:rsidRDefault="007472C2" w:rsidP="00B54744">
            <w:pPr>
              <w:rPr>
                <w:b/>
                <w:bCs/>
                <w:sz w:val="28"/>
                <w:szCs w:val="28"/>
              </w:rPr>
            </w:pPr>
            <w:r w:rsidRPr="00673F20">
              <w:rPr>
                <w:rFonts w:ascii="Comic Sans MS" w:hAnsi="Comic Sans MS"/>
                <w:sz w:val="18"/>
                <w:szCs w:val="18"/>
              </w:rPr>
              <w:t>USSR, Nazi, Great Depression, invade, Luftwaffe, English Channel, primary and secondary sources,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A4B6A"/>
    <w:multiLevelType w:val="hybridMultilevel"/>
    <w:tmpl w:val="BD6A3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54537"/>
    <w:multiLevelType w:val="hybridMultilevel"/>
    <w:tmpl w:val="26EC8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B62B6"/>
    <w:multiLevelType w:val="hybridMultilevel"/>
    <w:tmpl w:val="3E1C3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882272">
    <w:abstractNumId w:val="1"/>
  </w:num>
  <w:num w:numId="2" w16cid:durableId="252978531">
    <w:abstractNumId w:val="2"/>
  </w:num>
  <w:num w:numId="3" w16cid:durableId="6626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30AC"/>
    <w:rsid w:val="00016D6C"/>
    <w:rsid w:val="00021C98"/>
    <w:rsid w:val="00024209"/>
    <w:rsid w:val="00033232"/>
    <w:rsid w:val="000356A1"/>
    <w:rsid w:val="000505E5"/>
    <w:rsid w:val="0005608D"/>
    <w:rsid w:val="00057BF9"/>
    <w:rsid w:val="00062E9D"/>
    <w:rsid w:val="00071F39"/>
    <w:rsid w:val="00081FF0"/>
    <w:rsid w:val="000826CF"/>
    <w:rsid w:val="00093EF1"/>
    <w:rsid w:val="000E6B1F"/>
    <w:rsid w:val="000E7B50"/>
    <w:rsid w:val="0014707B"/>
    <w:rsid w:val="001607A5"/>
    <w:rsid w:val="00160E63"/>
    <w:rsid w:val="00171ADC"/>
    <w:rsid w:val="001865EA"/>
    <w:rsid w:val="001870C9"/>
    <w:rsid w:val="0019124C"/>
    <w:rsid w:val="001B62E4"/>
    <w:rsid w:val="001B6960"/>
    <w:rsid w:val="001C43C9"/>
    <w:rsid w:val="001E21CC"/>
    <w:rsid w:val="001E2533"/>
    <w:rsid w:val="001E70E5"/>
    <w:rsid w:val="001F2CE7"/>
    <w:rsid w:val="001F3078"/>
    <w:rsid w:val="001F65C9"/>
    <w:rsid w:val="0024539E"/>
    <w:rsid w:val="00257F55"/>
    <w:rsid w:val="00261383"/>
    <w:rsid w:val="00271225"/>
    <w:rsid w:val="00273111"/>
    <w:rsid w:val="00277AA7"/>
    <w:rsid w:val="00291ECD"/>
    <w:rsid w:val="002B0231"/>
    <w:rsid w:val="002B1A04"/>
    <w:rsid w:val="002B1DB7"/>
    <w:rsid w:val="002B7AF3"/>
    <w:rsid w:val="002C0D69"/>
    <w:rsid w:val="002C5D63"/>
    <w:rsid w:val="002E308F"/>
    <w:rsid w:val="002F443B"/>
    <w:rsid w:val="00300CFE"/>
    <w:rsid w:val="003022D8"/>
    <w:rsid w:val="00304843"/>
    <w:rsid w:val="003105DD"/>
    <w:rsid w:val="0031668F"/>
    <w:rsid w:val="00333916"/>
    <w:rsid w:val="0034139E"/>
    <w:rsid w:val="00344A50"/>
    <w:rsid w:val="003545D8"/>
    <w:rsid w:val="00370BA8"/>
    <w:rsid w:val="003A000B"/>
    <w:rsid w:val="003B3D8C"/>
    <w:rsid w:val="003B7F3D"/>
    <w:rsid w:val="003C212D"/>
    <w:rsid w:val="003C616A"/>
    <w:rsid w:val="003C6207"/>
    <w:rsid w:val="003E08CE"/>
    <w:rsid w:val="003F761E"/>
    <w:rsid w:val="0040181D"/>
    <w:rsid w:val="00411EFB"/>
    <w:rsid w:val="004158C2"/>
    <w:rsid w:val="00416944"/>
    <w:rsid w:val="00427078"/>
    <w:rsid w:val="00427596"/>
    <w:rsid w:val="00450246"/>
    <w:rsid w:val="0045584D"/>
    <w:rsid w:val="00462B95"/>
    <w:rsid w:val="00481A1B"/>
    <w:rsid w:val="004874DB"/>
    <w:rsid w:val="00491E21"/>
    <w:rsid w:val="00495E1B"/>
    <w:rsid w:val="004B3305"/>
    <w:rsid w:val="004B414E"/>
    <w:rsid w:val="00502AAC"/>
    <w:rsid w:val="0051454E"/>
    <w:rsid w:val="00515129"/>
    <w:rsid w:val="00532DDC"/>
    <w:rsid w:val="005433B4"/>
    <w:rsid w:val="00543A37"/>
    <w:rsid w:val="005837CD"/>
    <w:rsid w:val="00587889"/>
    <w:rsid w:val="005A2C29"/>
    <w:rsid w:val="005B3F2D"/>
    <w:rsid w:val="005C0A65"/>
    <w:rsid w:val="005C5C6D"/>
    <w:rsid w:val="005D65DC"/>
    <w:rsid w:val="005E6800"/>
    <w:rsid w:val="005F671A"/>
    <w:rsid w:val="005F6C83"/>
    <w:rsid w:val="0063416B"/>
    <w:rsid w:val="0064669D"/>
    <w:rsid w:val="0067341C"/>
    <w:rsid w:val="00673F20"/>
    <w:rsid w:val="006D4F92"/>
    <w:rsid w:val="006F7817"/>
    <w:rsid w:val="0070065D"/>
    <w:rsid w:val="007008A4"/>
    <w:rsid w:val="00704366"/>
    <w:rsid w:val="00706243"/>
    <w:rsid w:val="00712697"/>
    <w:rsid w:val="007425A1"/>
    <w:rsid w:val="00747214"/>
    <w:rsid w:val="007472C2"/>
    <w:rsid w:val="007550C8"/>
    <w:rsid w:val="00767C8E"/>
    <w:rsid w:val="007B4B2D"/>
    <w:rsid w:val="007C037D"/>
    <w:rsid w:val="007D14C8"/>
    <w:rsid w:val="007E20D6"/>
    <w:rsid w:val="0080508A"/>
    <w:rsid w:val="00806DBA"/>
    <w:rsid w:val="0085100E"/>
    <w:rsid w:val="008534BD"/>
    <w:rsid w:val="00860D63"/>
    <w:rsid w:val="00861004"/>
    <w:rsid w:val="0088047A"/>
    <w:rsid w:val="008918F8"/>
    <w:rsid w:val="008A4761"/>
    <w:rsid w:val="008C0750"/>
    <w:rsid w:val="008D0274"/>
    <w:rsid w:val="008D354A"/>
    <w:rsid w:val="00914613"/>
    <w:rsid w:val="00943580"/>
    <w:rsid w:val="00957915"/>
    <w:rsid w:val="00957E6C"/>
    <w:rsid w:val="009611F7"/>
    <w:rsid w:val="00963C3C"/>
    <w:rsid w:val="00975AF2"/>
    <w:rsid w:val="009A5B98"/>
    <w:rsid w:val="009C448F"/>
    <w:rsid w:val="009D78F1"/>
    <w:rsid w:val="009F0906"/>
    <w:rsid w:val="009F6873"/>
    <w:rsid w:val="00A1151A"/>
    <w:rsid w:val="00A422A5"/>
    <w:rsid w:val="00A5237B"/>
    <w:rsid w:val="00A620A8"/>
    <w:rsid w:val="00A658D7"/>
    <w:rsid w:val="00A8123C"/>
    <w:rsid w:val="00A820D9"/>
    <w:rsid w:val="00A85BAF"/>
    <w:rsid w:val="00AA5A84"/>
    <w:rsid w:val="00AC5A27"/>
    <w:rsid w:val="00AC624E"/>
    <w:rsid w:val="00AC7033"/>
    <w:rsid w:val="00AC7407"/>
    <w:rsid w:val="00AE575C"/>
    <w:rsid w:val="00B02EBB"/>
    <w:rsid w:val="00B14EEB"/>
    <w:rsid w:val="00B245F5"/>
    <w:rsid w:val="00B50F69"/>
    <w:rsid w:val="00B51A77"/>
    <w:rsid w:val="00B54744"/>
    <w:rsid w:val="00B66719"/>
    <w:rsid w:val="00BB1BD8"/>
    <w:rsid w:val="00BC4D4E"/>
    <w:rsid w:val="00BC566A"/>
    <w:rsid w:val="00BE2776"/>
    <w:rsid w:val="00C13F60"/>
    <w:rsid w:val="00C17E77"/>
    <w:rsid w:val="00C301C9"/>
    <w:rsid w:val="00C36155"/>
    <w:rsid w:val="00C412BF"/>
    <w:rsid w:val="00C43121"/>
    <w:rsid w:val="00C4703C"/>
    <w:rsid w:val="00C67E99"/>
    <w:rsid w:val="00CD1F66"/>
    <w:rsid w:val="00CD7044"/>
    <w:rsid w:val="00CE2F18"/>
    <w:rsid w:val="00D203C4"/>
    <w:rsid w:val="00D33027"/>
    <w:rsid w:val="00D54074"/>
    <w:rsid w:val="00D54714"/>
    <w:rsid w:val="00D723B8"/>
    <w:rsid w:val="00D751B3"/>
    <w:rsid w:val="00D913F0"/>
    <w:rsid w:val="00DE0CF3"/>
    <w:rsid w:val="00DE2498"/>
    <w:rsid w:val="00DF69DE"/>
    <w:rsid w:val="00E016F9"/>
    <w:rsid w:val="00E058EB"/>
    <w:rsid w:val="00E115CD"/>
    <w:rsid w:val="00E17624"/>
    <w:rsid w:val="00E20FAB"/>
    <w:rsid w:val="00E260DB"/>
    <w:rsid w:val="00E321DA"/>
    <w:rsid w:val="00E6309D"/>
    <w:rsid w:val="00E661F3"/>
    <w:rsid w:val="00E922FE"/>
    <w:rsid w:val="00E92DC7"/>
    <w:rsid w:val="00EA009C"/>
    <w:rsid w:val="00EB1736"/>
    <w:rsid w:val="00EC1BEA"/>
    <w:rsid w:val="00EC6E55"/>
    <w:rsid w:val="00ED3AE8"/>
    <w:rsid w:val="00ED5550"/>
    <w:rsid w:val="00EE281E"/>
    <w:rsid w:val="00EE40CB"/>
    <w:rsid w:val="00EE5B5B"/>
    <w:rsid w:val="00EF37FF"/>
    <w:rsid w:val="00F0154A"/>
    <w:rsid w:val="00F0366E"/>
    <w:rsid w:val="00F370F5"/>
    <w:rsid w:val="00F47CD1"/>
    <w:rsid w:val="00F6050B"/>
    <w:rsid w:val="00F65A99"/>
    <w:rsid w:val="00F75F61"/>
    <w:rsid w:val="00F856B2"/>
    <w:rsid w:val="00F931E6"/>
    <w:rsid w:val="00FA2A34"/>
    <w:rsid w:val="00FD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ec3fce04e4c9498b71b9b4f74af0f106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250208f104d7fe8c84cb55593336f38e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6KK6NY3JTKCC-849450956-354226</_dlc_DocId>
    <_dlc_DocIdUrl xmlns="7306e3d0-0ae3-4289-81b3-f719923149d7">
      <Url>https://8602326.sharepoint.com/sites/TRJTeachingSharedDrive/_layouts/15/DocIdRedir.aspx?ID=6KK6NY3JTKCC-849450956-354226</Url>
      <Description>6KK6NY3JTKCC-849450956-354226</Description>
    </_dlc_DocIdUrl>
  </documentManagement>
</p:properties>
</file>

<file path=customXml/itemProps1.xml><?xml version="1.0" encoding="utf-8"?>
<ds:datastoreItem xmlns:ds="http://schemas.openxmlformats.org/officeDocument/2006/customXml" ds:itemID="{162CE7A6-4AF2-452B-AA76-4AD8105F4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EE68CD-5F4F-4A4F-AE11-1B859A77235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Miss C Branson</cp:lastModifiedBy>
  <cp:revision>141</cp:revision>
  <dcterms:created xsi:type="dcterms:W3CDTF">2024-04-05T12:50:00Z</dcterms:created>
  <dcterms:modified xsi:type="dcterms:W3CDTF">2024-09-24T11:04:00Z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1e0a115e-201f-4e87-ae53-5d417979bf11</vt:lpwstr>
  </property>
  <property fmtid="{D5CDD505-2E9C-101B-9397-08002B2CF9AE}" pid="4" name="MediaServiceImageTags">
    <vt:lpwstr/>
  </property>
</Properties>
</file>