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C0628" w14:textId="25AA3332" w:rsidR="00FF701C" w:rsidRPr="009D5487" w:rsidRDefault="00FB2DC9" w:rsidP="009D5487">
      <w:pPr>
        <w:pStyle w:val="NormalWeb"/>
        <w:shd w:val="clear" w:color="auto" w:fill="FFFFFF"/>
        <w:spacing w:before="0" w:beforeAutospacing="0" w:after="0" w:afterAutospacing="0"/>
        <w:rPr>
          <w:rFonts w:ascii="Oxygen" w:eastAsiaTheme="majorEastAsia" w:hAnsi="Oxygen"/>
          <w:b/>
          <w:bCs/>
          <w:color w:val="343433"/>
        </w:rPr>
      </w:pPr>
      <w:r>
        <w:rPr>
          <w:rFonts w:ascii="Oxygen" w:eastAsiaTheme="majorEastAsia" w:hAnsi="Oxygen"/>
          <w:b/>
          <w:bCs/>
          <w:noProof/>
          <w:color w:val="343433"/>
          <w14:ligatures w14:val="standardContextual"/>
        </w:rPr>
        <w:drawing>
          <wp:anchor distT="0" distB="0" distL="114300" distR="114300" simplePos="0" relativeHeight="251659264" behindDoc="0" locked="0" layoutInCell="1" allowOverlap="1" wp14:anchorId="3B6BDFCA" wp14:editId="1AB52061">
            <wp:simplePos x="0" y="0"/>
            <wp:positionH relativeFrom="margin">
              <wp:posOffset>5862955</wp:posOffset>
            </wp:positionH>
            <wp:positionV relativeFrom="paragraph">
              <wp:posOffset>0</wp:posOffset>
            </wp:positionV>
            <wp:extent cx="935355" cy="965835"/>
            <wp:effectExtent l="0" t="0" r="0" b="5715"/>
            <wp:wrapSquare wrapText="bothSides"/>
            <wp:docPr id="1921925009"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xygen" w:eastAsiaTheme="majorEastAsia" w:hAnsi="Oxygen"/>
          <w:b/>
          <w:bCs/>
          <w:noProof/>
          <w:color w:val="343433"/>
          <w14:ligatures w14:val="standardContextual"/>
        </w:rPr>
        <w:drawing>
          <wp:anchor distT="0" distB="0" distL="114300" distR="114300" simplePos="0" relativeHeight="251658240" behindDoc="0" locked="0" layoutInCell="1" allowOverlap="1" wp14:anchorId="34751A5B" wp14:editId="31B18F9C">
            <wp:simplePos x="0" y="0"/>
            <wp:positionH relativeFrom="margin">
              <wp:posOffset>-160020</wp:posOffset>
            </wp:positionH>
            <wp:positionV relativeFrom="paragraph">
              <wp:posOffset>0</wp:posOffset>
            </wp:positionV>
            <wp:extent cx="989330" cy="996315"/>
            <wp:effectExtent l="0" t="0" r="1270" b="0"/>
            <wp:wrapSquare wrapText="bothSides"/>
            <wp:docPr id="1375773876"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FBF5F" w14:textId="77777777" w:rsidR="00A86880" w:rsidRPr="00A86880" w:rsidRDefault="00A86880" w:rsidP="007A7F09">
      <w:pPr>
        <w:spacing w:after="0" w:line="240" w:lineRule="auto"/>
        <w:jc w:val="center"/>
        <w:rPr>
          <w:rFonts w:eastAsia="Times New Roman" w:cs="Arial"/>
          <w:b/>
          <w:bCs/>
          <w:kern w:val="0"/>
          <w:sz w:val="32"/>
          <w:szCs w:val="32"/>
          <w:lang w:eastAsia="en-GB"/>
          <w14:ligatures w14:val="none"/>
        </w:rPr>
      </w:pPr>
      <w:r w:rsidRPr="00A86880">
        <w:rPr>
          <w:rFonts w:eastAsia="Times New Roman" w:cs="Arial"/>
          <w:b/>
          <w:bCs/>
          <w:kern w:val="0"/>
          <w:sz w:val="32"/>
          <w:szCs w:val="32"/>
          <w:lang w:eastAsia="en-GB"/>
          <w14:ligatures w14:val="none"/>
        </w:rPr>
        <w:t>Thomas Russell Junior School</w:t>
      </w:r>
    </w:p>
    <w:p w14:paraId="1B1A54C3" w14:textId="77777777" w:rsidR="00A86880" w:rsidRPr="00A86880" w:rsidRDefault="00A86880" w:rsidP="007A7F09">
      <w:pPr>
        <w:spacing w:after="0" w:line="240" w:lineRule="auto"/>
        <w:jc w:val="center"/>
        <w:rPr>
          <w:rFonts w:ascii="Lucida Handwriting" w:eastAsia="Times New Roman" w:hAnsi="Lucida Handwriting" w:cs="Arial"/>
          <w:kern w:val="0"/>
          <w:sz w:val="28"/>
          <w:szCs w:val="28"/>
          <w:lang w:eastAsia="en-GB"/>
          <w14:ligatures w14:val="none"/>
        </w:rPr>
      </w:pPr>
      <w:r w:rsidRPr="00A86880">
        <w:rPr>
          <w:rFonts w:ascii="Lucida Handwriting" w:eastAsia="Times New Roman" w:hAnsi="Lucida Handwriting" w:cs="Arial"/>
          <w:kern w:val="0"/>
          <w:sz w:val="28"/>
          <w:szCs w:val="28"/>
          <w:lang w:eastAsia="en-GB"/>
          <w14:ligatures w14:val="none"/>
        </w:rPr>
        <w:t>“The Place to be YOUR best”</w:t>
      </w:r>
    </w:p>
    <w:p w14:paraId="15B9EB11" w14:textId="47BA69DC" w:rsidR="003A0AE5" w:rsidRPr="00A86880" w:rsidRDefault="002C6CEB" w:rsidP="007A7F09">
      <w:pPr>
        <w:spacing w:after="0" w:line="240" w:lineRule="auto"/>
        <w:jc w:val="center"/>
        <w:rPr>
          <w:rFonts w:eastAsia="Times New Roman" w:cs="Arial"/>
          <w:b/>
          <w:bCs/>
          <w:kern w:val="0"/>
          <w:sz w:val="32"/>
          <w:szCs w:val="32"/>
          <w:lang w:eastAsia="en-GB"/>
          <w14:ligatures w14:val="none"/>
        </w:rPr>
      </w:pPr>
      <w:r>
        <w:rPr>
          <w:rFonts w:eastAsia="Times New Roman" w:cs="Arial"/>
          <w:b/>
          <w:bCs/>
          <w:kern w:val="0"/>
          <w:sz w:val="32"/>
          <w:szCs w:val="32"/>
          <w:lang w:eastAsia="en-GB"/>
          <w14:ligatures w14:val="none"/>
        </w:rPr>
        <w:t>Senior Lunchtime Supervisor</w:t>
      </w:r>
    </w:p>
    <w:p w14:paraId="2F391C1F" w14:textId="3D44EAE2" w:rsidR="007B4228" w:rsidRDefault="003A0AE5" w:rsidP="003A0AE5">
      <w:pPr>
        <w:spacing w:after="0" w:line="240" w:lineRule="auto"/>
        <w:rPr>
          <w:rFonts w:eastAsia="Times New Roman" w:cs="Arial"/>
          <w:b/>
          <w:bCs/>
          <w:kern w:val="0"/>
          <w:sz w:val="22"/>
          <w:szCs w:val="22"/>
          <w:lang w:eastAsia="en-GB"/>
          <w14:ligatures w14:val="none"/>
        </w:rPr>
      </w:pPr>
      <w:r w:rsidRPr="009D5487">
        <w:rPr>
          <w:rFonts w:eastAsia="Times New Roman" w:cs="Arial"/>
          <w:kern w:val="0"/>
          <w:sz w:val="22"/>
          <w:szCs w:val="22"/>
          <w:lang w:eastAsia="en-GB"/>
          <w14:ligatures w14:val="none"/>
        </w:rPr>
        <w:br/>
      </w:r>
    </w:p>
    <w:p w14:paraId="2ABA8A3B" w14:textId="57A2EBD8" w:rsidR="00A86880" w:rsidRDefault="003A0AE5" w:rsidP="003A0AE5">
      <w:pPr>
        <w:spacing w:after="0" w:line="240" w:lineRule="auto"/>
        <w:rPr>
          <w:rFonts w:eastAsia="Times New Roman" w:cs="Arial"/>
          <w:b/>
          <w:bCs/>
          <w:kern w:val="0"/>
          <w:sz w:val="22"/>
          <w:szCs w:val="22"/>
          <w:lang w:eastAsia="en-GB"/>
          <w14:ligatures w14:val="none"/>
        </w:rPr>
      </w:pPr>
      <w:r w:rsidRPr="009D5487">
        <w:rPr>
          <w:rFonts w:eastAsia="Times New Roman" w:cs="Arial"/>
          <w:b/>
          <w:bCs/>
          <w:kern w:val="0"/>
          <w:sz w:val="22"/>
          <w:szCs w:val="22"/>
          <w:lang w:eastAsia="en-GB"/>
          <w14:ligatures w14:val="none"/>
        </w:rPr>
        <w:t>Location:</w:t>
      </w:r>
      <w:r w:rsidR="007B4228">
        <w:rPr>
          <w:rFonts w:eastAsia="Times New Roman" w:cs="Arial"/>
          <w:b/>
          <w:bCs/>
          <w:kern w:val="0"/>
          <w:sz w:val="22"/>
          <w:szCs w:val="22"/>
          <w:lang w:eastAsia="en-GB"/>
          <w14:ligatures w14:val="none"/>
        </w:rPr>
        <w:t xml:space="preserve"> </w:t>
      </w:r>
      <w:r w:rsidR="007B4228" w:rsidRPr="007B4228">
        <w:rPr>
          <w:rFonts w:eastAsia="Times New Roman" w:cs="Arial"/>
          <w:kern w:val="0"/>
          <w:sz w:val="22"/>
          <w:szCs w:val="22"/>
          <w:lang w:eastAsia="en-GB"/>
          <w14:ligatures w14:val="none"/>
        </w:rPr>
        <w:t xml:space="preserve">Thomas Russell Junior School, </w:t>
      </w:r>
      <w:r w:rsidR="00A86880">
        <w:rPr>
          <w:rFonts w:eastAsia="Times New Roman" w:cs="Arial"/>
          <w:kern w:val="0"/>
          <w:sz w:val="22"/>
          <w:szCs w:val="22"/>
          <w:lang w:eastAsia="en-GB"/>
          <w14:ligatures w14:val="none"/>
        </w:rPr>
        <w:t xml:space="preserve">Gilmour Laner, </w:t>
      </w:r>
      <w:r w:rsidR="007B4228" w:rsidRPr="007B4228">
        <w:rPr>
          <w:rFonts w:eastAsia="Times New Roman" w:cs="Arial"/>
          <w:kern w:val="0"/>
          <w:sz w:val="22"/>
          <w:szCs w:val="22"/>
          <w:lang w:eastAsia="en-GB"/>
          <w14:ligatures w14:val="none"/>
        </w:rPr>
        <w:t>Barton-Under-Needwood</w:t>
      </w:r>
      <w:r w:rsidR="00A86880">
        <w:rPr>
          <w:rFonts w:eastAsia="Times New Roman" w:cs="Arial"/>
          <w:kern w:val="0"/>
          <w:sz w:val="22"/>
          <w:szCs w:val="22"/>
          <w:lang w:eastAsia="en-GB"/>
          <w14:ligatures w14:val="none"/>
        </w:rPr>
        <w:t xml:space="preserve"> DE13 8EU</w:t>
      </w:r>
      <w:r w:rsidRPr="007B4228">
        <w:rPr>
          <w:rFonts w:eastAsia="Times New Roman" w:cs="Arial"/>
          <w:kern w:val="0"/>
          <w:sz w:val="22"/>
          <w:szCs w:val="22"/>
          <w:lang w:eastAsia="en-GB"/>
          <w14:ligatures w14:val="none"/>
        </w:rPr>
        <w:br/>
      </w:r>
      <w:r w:rsidRPr="009D5487">
        <w:rPr>
          <w:rFonts w:eastAsia="Times New Roman" w:cs="Arial"/>
          <w:b/>
          <w:bCs/>
          <w:kern w:val="0"/>
          <w:sz w:val="22"/>
          <w:szCs w:val="22"/>
          <w:lang w:eastAsia="en-GB"/>
          <w14:ligatures w14:val="none"/>
        </w:rPr>
        <w:t>Contract Type:</w:t>
      </w:r>
      <w:r w:rsidRPr="009D5487">
        <w:rPr>
          <w:rFonts w:eastAsia="Times New Roman" w:cs="Arial"/>
          <w:kern w:val="0"/>
          <w:sz w:val="22"/>
          <w:szCs w:val="22"/>
          <w:lang w:eastAsia="en-GB"/>
          <w14:ligatures w14:val="none"/>
        </w:rPr>
        <w:t xml:space="preserve"> </w:t>
      </w:r>
      <w:r w:rsidR="002C6CEB">
        <w:rPr>
          <w:rFonts w:eastAsia="Times New Roman" w:cs="Arial"/>
          <w:kern w:val="0"/>
          <w:sz w:val="22"/>
          <w:szCs w:val="22"/>
          <w:lang w:eastAsia="en-GB"/>
          <w14:ligatures w14:val="none"/>
        </w:rPr>
        <w:t>Permanent</w:t>
      </w:r>
    </w:p>
    <w:p w14:paraId="561BE3BC" w14:textId="77777777" w:rsidR="001D5394" w:rsidRDefault="001945CA" w:rsidP="003A0AE5">
      <w:pPr>
        <w:spacing w:after="0" w:line="240" w:lineRule="auto"/>
        <w:rPr>
          <w:rFonts w:eastAsia="Times New Roman" w:cs="Arial"/>
          <w:b/>
          <w:bCs/>
          <w:kern w:val="0"/>
          <w:sz w:val="22"/>
          <w:szCs w:val="22"/>
          <w:lang w:eastAsia="en-GB"/>
          <w14:ligatures w14:val="none"/>
        </w:rPr>
      </w:pPr>
      <w:r>
        <w:rPr>
          <w:rFonts w:eastAsia="Times New Roman" w:cs="Arial"/>
          <w:b/>
          <w:bCs/>
          <w:kern w:val="0"/>
          <w:sz w:val="22"/>
          <w:szCs w:val="22"/>
          <w:lang w:eastAsia="en-GB"/>
          <w14:ligatures w14:val="none"/>
        </w:rPr>
        <w:t>7.5 hours per week (FTE 37 hours), Term</w:t>
      </w:r>
      <w:r w:rsidR="001D5394">
        <w:rPr>
          <w:rFonts w:eastAsia="Times New Roman" w:cs="Arial"/>
          <w:b/>
          <w:bCs/>
          <w:kern w:val="0"/>
          <w:sz w:val="22"/>
          <w:szCs w:val="22"/>
          <w:lang w:eastAsia="en-GB"/>
          <w14:ligatures w14:val="none"/>
        </w:rPr>
        <w:t>-time only</w:t>
      </w:r>
    </w:p>
    <w:p w14:paraId="6BAE7A6C" w14:textId="77777777" w:rsidR="001D5394" w:rsidRDefault="00F44EA2" w:rsidP="003A0AE5">
      <w:pPr>
        <w:spacing w:after="0" w:line="240" w:lineRule="auto"/>
        <w:rPr>
          <w:rFonts w:eastAsia="Times New Roman" w:cs="Arial"/>
          <w:b/>
          <w:bCs/>
          <w:kern w:val="0"/>
          <w:sz w:val="22"/>
          <w:szCs w:val="22"/>
          <w:lang w:eastAsia="en-GB"/>
          <w14:ligatures w14:val="none"/>
        </w:rPr>
      </w:pPr>
      <w:r>
        <w:rPr>
          <w:rFonts w:eastAsia="Times New Roman" w:cs="Arial"/>
          <w:b/>
          <w:bCs/>
          <w:kern w:val="0"/>
          <w:sz w:val="22"/>
          <w:szCs w:val="22"/>
          <w:lang w:eastAsia="en-GB"/>
          <w14:ligatures w14:val="none"/>
        </w:rPr>
        <w:t xml:space="preserve">Time: </w:t>
      </w:r>
      <w:r w:rsidR="00D32681">
        <w:rPr>
          <w:rFonts w:eastAsia="Times New Roman" w:cs="Arial"/>
          <w:b/>
          <w:bCs/>
          <w:kern w:val="0"/>
          <w:sz w:val="22"/>
          <w:szCs w:val="22"/>
          <w:lang w:eastAsia="en-GB"/>
          <w14:ligatures w14:val="none"/>
        </w:rPr>
        <w:t>1.5 hours per day (around the lunchtime of 12</w:t>
      </w:r>
      <w:r w:rsidR="00062DE3">
        <w:rPr>
          <w:rFonts w:eastAsia="Times New Roman" w:cs="Arial"/>
          <w:b/>
          <w:bCs/>
          <w:kern w:val="0"/>
          <w:sz w:val="22"/>
          <w:szCs w:val="22"/>
          <w:lang w:eastAsia="en-GB"/>
          <w14:ligatures w14:val="none"/>
        </w:rPr>
        <w:t xml:space="preserve">:15 </w:t>
      </w:r>
      <w:r w:rsidR="00D32681">
        <w:rPr>
          <w:rFonts w:eastAsia="Times New Roman" w:cs="Arial"/>
          <w:b/>
          <w:bCs/>
          <w:kern w:val="0"/>
          <w:sz w:val="22"/>
          <w:szCs w:val="22"/>
          <w:lang w:eastAsia="en-GB"/>
          <w14:ligatures w14:val="none"/>
        </w:rPr>
        <w:t>-1.</w:t>
      </w:r>
      <w:r w:rsidR="00062DE3">
        <w:rPr>
          <w:rFonts w:eastAsia="Times New Roman" w:cs="Arial"/>
          <w:b/>
          <w:bCs/>
          <w:kern w:val="0"/>
          <w:sz w:val="22"/>
          <w:szCs w:val="22"/>
          <w:lang w:eastAsia="en-GB"/>
          <w14:ligatures w14:val="none"/>
        </w:rPr>
        <w:t>15)</w:t>
      </w:r>
    </w:p>
    <w:p w14:paraId="187BA925" w14:textId="70E214A0" w:rsidR="003A0AE5" w:rsidRDefault="001D5394" w:rsidP="003A0AE5">
      <w:pPr>
        <w:spacing w:after="0" w:line="240" w:lineRule="auto"/>
        <w:rPr>
          <w:rFonts w:eastAsia="Times New Roman" w:cs="Arial"/>
          <w:kern w:val="0"/>
          <w:sz w:val="22"/>
          <w:szCs w:val="22"/>
          <w:lang w:eastAsia="en-GB"/>
          <w14:ligatures w14:val="none"/>
        </w:rPr>
      </w:pPr>
      <w:r>
        <w:rPr>
          <w:rFonts w:eastAsia="Times New Roman" w:cs="Arial"/>
          <w:b/>
          <w:bCs/>
          <w:kern w:val="0"/>
          <w:sz w:val="22"/>
          <w:szCs w:val="22"/>
          <w:lang w:eastAsia="en-GB"/>
          <w14:ligatures w14:val="none"/>
        </w:rPr>
        <w:t>Grade</w:t>
      </w:r>
      <w:r w:rsidR="00926E72">
        <w:rPr>
          <w:rFonts w:eastAsia="Times New Roman" w:cs="Arial"/>
          <w:b/>
          <w:bCs/>
          <w:kern w:val="0"/>
          <w:sz w:val="22"/>
          <w:szCs w:val="22"/>
          <w:lang w:eastAsia="en-GB"/>
          <w14:ligatures w14:val="none"/>
        </w:rPr>
        <w:t xml:space="preserve"> 3 </w:t>
      </w:r>
      <w:r w:rsidR="004C19B2">
        <w:rPr>
          <w:rFonts w:eastAsia="Times New Roman" w:cs="Arial"/>
          <w:b/>
          <w:bCs/>
          <w:kern w:val="0"/>
          <w:sz w:val="22"/>
          <w:szCs w:val="22"/>
          <w:lang w:eastAsia="en-GB"/>
          <w14:ligatures w14:val="none"/>
        </w:rPr>
        <w:t>(SCP</w:t>
      </w:r>
      <w:r w:rsidR="006B4686">
        <w:rPr>
          <w:rFonts w:eastAsia="Times New Roman" w:cs="Arial"/>
          <w:b/>
          <w:bCs/>
          <w:kern w:val="0"/>
          <w:sz w:val="22"/>
          <w:szCs w:val="22"/>
          <w:lang w:eastAsia="en-GB"/>
          <w14:ligatures w14:val="none"/>
        </w:rPr>
        <w:t xml:space="preserve"> 4) £</w:t>
      </w:r>
      <w:r w:rsidR="007743F4">
        <w:rPr>
          <w:rFonts w:eastAsia="Times New Roman" w:cs="Arial"/>
          <w:b/>
          <w:bCs/>
          <w:kern w:val="0"/>
          <w:sz w:val="22"/>
          <w:szCs w:val="22"/>
          <w:lang w:eastAsia="en-GB"/>
          <w14:ligatures w14:val="none"/>
        </w:rPr>
        <w:t xml:space="preserve">25185 per annum pro rata, </w:t>
      </w:r>
      <w:r w:rsidR="002517F7">
        <w:rPr>
          <w:rFonts w:eastAsia="Times New Roman" w:cs="Arial"/>
          <w:b/>
          <w:bCs/>
          <w:kern w:val="0"/>
          <w:sz w:val="22"/>
          <w:szCs w:val="22"/>
          <w:lang w:eastAsia="en-GB"/>
          <w14:ligatures w14:val="none"/>
        </w:rPr>
        <w:t>Actual Salary</w:t>
      </w:r>
      <w:r w:rsidR="00A14C1C">
        <w:rPr>
          <w:rFonts w:eastAsia="Times New Roman" w:cs="Arial"/>
          <w:b/>
          <w:bCs/>
          <w:kern w:val="0"/>
          <w:sz w:val="22"/>
          <w:szCs w:val="22"/>
          <w:lang w:eastAsia="en-GB"/>
          <w14:ligatures w14:val="none"/>
        </w:rPr>
        <w:t xml:space="preserve"> £</w:t>
      </w:r>
      <w:r w:rsidR="00764AF1">
        <w:rPr>
          <w:rFonts w:eastAsia="Times New Roman" w:cs="Arial"/>
          <w:b/>
          <w:bCs/>
          <w:kern w:val="0"/>
          <w:sz w:val="22"/>
          <w:szCs w:val="22"/>
          <w:lang w:eastAsia="en-GB"/>
          <w14:ligatures w14:val="none"/>
        </w:rPr>
        <w:t>4297</w:t>
      </w:r>
      <w:r w:rsidR="003A0AE5" w:rsidRPr="009D5487">
        <w:rPr>
          <w:rFonts w:eastAsia="Times New Roman" w:cs="Arial"/>
          <w:kern w:val="0"/>
          <w:sz w:val="22"/>
          <w:szCs w:val="22"/>
          <w:lang w:eastAsia="en-GB"/>
          <w14:ligatures w14:val="none"/>
        </w:rPr>
        <w:br/>
      </w:r>
      <w:r w:rsidR="003A0AE5" w:rsidRPr="009D5487">
        <w:rPr>
          <w:rFonts w:eastAsia="Times New Roman" w:cs="Arial"/>
          <w:b/>
          <w:bCs/>
          <w:kern w:val="0"/>
          <w:sz w:val="22"/>
          <w:szCs w:val="22"/>
          <w:lang w:eastAsia="en-GB"/>
          <w14:ligatures w14:val="none"/>
        </w:rPr>
        <w:t>Start Date:</w:t>
      </w:r>
      <w:r w:rsidR="003A0AE5" w:rsidRPr="009D5487">
        <w:rPr>
          <w:rFonts w:eastAsia="Times New Roman" w:cs="Arial"/>
          <w:kern w:val="0"/>
          <w:sz w:val="22"/>
          <w:szCs w:val="22"/>
          <w:lang w:eastAsia="en-GB"/>
          <w14:ligatures w14:val="none"/>
        </w:rPr>
        <w:t xml:space="preserve"> </w:t>
      </w:r>
      <w:r w:rsidR="007705EA">
        <w:rPr>
          <w:rFonts w:eastAsia="Times New Roman" w:cs="Arial"/>
          <w:kern w:val="0"/>
          <w:sz w:val="22"/>
          <w:szCs w:val="22"/>
          <w:lang w:eastAsia="en-GB"/>
          <w14:ligatures w14:val="none"/>
        </w:rPr>
        <w:t>1 September 2026</w:t>
      </w:r>
    </w:p>
    <w:p w14:paraId="1F1EDD18" w14:textId="77777777" w:rsidR="000C3014" w:rsidRPr="009D5487" w:rsidRDefault="000C3014" w:rsidP="003A0AE5">
      <w:pPr>
        <w:spacing w:after="0" w:line="240" w:lineRule="auto"/>
        <w:rPr>
          <w:rFonts w:eastAsia="Times New Roman" w:cs="Arial"/>
          <w:kern w:val="0"/>
          <w:sz w:val="22"/>
          <w:szCs w:val="22"/>
          <w:lang w:eastAsia="en-GB"/>
          <w14:ligatures w14:val="none"/>
        </w:rPr>
      </w:pPr>
    </w:p>
    <w:p w14:paraId="5B14AC3C" w14:textId="64D7B2C7"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About Our School</w:t>
      </w:r>
      <w:r w:rsidRPr="009D5487">
        <w:rPr>
          <w:rFonts w:eastAsia="Times New Roman" w:cs="Arial"/>
          <w:kern w:val="0"/>
          <w:sz w:val="22"/>
          <w:szCs w:val="22"/>
          <w:lang w:eastAsia="en-GB"/>
          <w14:ligatures w14:val="none"/>
        </w:rPr>
        <w:br/>
        <w:t xml:space="preserve">We are a friendly, inclusive two-form entry </w:t>
      </w:r>
      <w:r w:rsidR="000C3014">
        <w:rPr>
          <w:rFonts w:eastAsia="Times New Roman" w:cs="Arial"/>
          <w:kern w:val="0"/>
          <w:sz w:val="22"/>
          <w:szCs w:val="22"/>
          <w:lang w:eastAsia="en-GB"/>
          <w14:ligatures w14:val="none"/>
        </w:rPr>
        <w:t xml:space="preserve">junior </w:t>
      </w:r>
      <w:r w:rsidRPr="009D5487">
        <w:rPr>
          <w:rFonts w:eastAsia="Times New Roman" w:cs="Arial"/>
          <w:kern w:val="0"/>
          <w:sz w:val="22"/>
          <w:szCs w:val="22"/>
          <w:lang w:eastAsia="en-GB"/>
          <w14:ligatures w14:val="none"/>
        </w:rPr>
        <w:t xml:space="preserve">school in </w:t>
      </w:r>
      <w:r w:rsidR="000C3014">
        <w:rPr>
          <w:rFonts w:eastAsia="Times New Roman" w:cs="Arial"/>
          <w:kern w:val="0"/>
          <w:sz w:val="22"/>
          <w:szCs w:val="22"/>
          <w:lang w:eastAsia="en-GB"/>
          <w14:ligatures w14:val="none"/>
        </w:rPr>
        <w:t xml:space="preserve">Barton-Under Needwood near Burton-on-Trent. </w:t>
      </w:r>
      <w:r w:rsidR="00A86880">
        <w:rPr>
          <w:rFonts w:eastAsia="Times New Roman" w:cs="Arial"/>
          <w:kern w:val="0"/>
          <w:sz w:val="22"/>
          <w:szCs w:val="22"/>
          <w:lang w:eastAsia="en-GB"/>
          <w14:ligatures w14:val="none"/>
        </w:rPr>
        <w:t xml:space="preserve">The school has a strong tradition of high standards. </w:t>
      </w:r>
      <w:r w:rsidRPr="009D5487">
        <w:rPr>
          <w:rFonts w:eastAsia="Times New Roman" w:cs="Arial"/>
          <w:kern w:val="0"/>
          <w:sz w:val="22"/>
          <w:szCs w:val="22"/>
          <w:lang w:eastAsia="en-GB"/>
          <w14:ligatures w14:val="none"/>
        </w:rPr>
        <w:t xml:space="preserve">We pride ourselves on creating a supportive and stimulating environment where every child is </w:t>
      </w:r>
      <w:r w:rsidR="00A86880">
        <w:rPr>
          <w:rFonts w:eastAsia="Times New Roman" w:cs="Arial"/>
          <w:kern w:val="0"/>
          <w:sz w:val="22"/>
          <w:szCs w:val="22"/>
          <w:lang w:eastAsia="en-GB"/>
          <w14:ligatures w14:val="none"/>
        </w:rPr>
        <w:t>inspired to</w:t>
      </w:r>
      <w:r w:rsidR="00C06027">
        <w:rPr>
          <w:rFonts w:eastAsia="Times New Roman" w:cs="Arial"/>
          <w:kern w:val="0"/>
          <w:sz w:val="22"/>
          <w:szCs w:val="22"/>
          <w:lang w:eastAsia="en-GB"/>
          <w14:ligatures w14:val="none"/>
        </w:rPr>
        <w:t xml:space="preserve"> achieve their best.</w:t>
      </w:r>
    </w:p>
    <w:p w14:paraId="432051B0" w14:textId="29EA6588"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The Role</w:t>
      </w:r>
      <w:r w:rsidRPr="009D5487">
        <w:rPr>
          <w:rFonts w:eastAsia="Times New Roman" w:cs="Arial"/>
          <w:kern w:val="0"/>
          <w:sz w:val="22"/>
          <w:szCs w:val="22"/>
          <w:lang w:eastAsia="en-GB"/>
          <w14:ligatures w14:val="none"/>
        </w:rPr>
        <w:br/>
        <w:t>We are looking for</w:t>
      </w:r>
      <w:r w:rsidR="00D32681">
        <w:rPr>
          <w:rFonts w:eastAsia="Times New Roman" w:cs="Arial"/>
          <w:kern w:val="0"/>
          <w:sz w:val="22"/>
          <w:szCs w:val="22"/>
          <w:lang w:eastAsia="en-GB"/>
          <w14:ligatures w14:val="none"/>
        </w:rPr>
        <w:t xml:space="preserve"> a p</w:t>
      </w:r>
      <w:r w:rsidR="000A1033">
        <w:rPr>
          <w:rFonts w:eastAsia="Times New Roman" w:cs="Arial"/>
          <w:kern w:val="0"/>
          <w:sz w:val="22"/>
          <w:szCs w:val="22"/>
          <w:lang w:eastAsia="en-GB"/>
          <w14:ligatures w14:val="none"/>
        </w:rPr>
        <w:t>rofessional, passionate and organised senior lunchtime supervisor</w:t>
      </w:r>
    </w:p>
    <w:p w14:paraId="49EAA940" w14:textId="77777777"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Key Responsibilities:</w:t>
      </w:r>
    </w:p>
    <w:p w14:paraId="4A6BCDB2" w14:textId="4E7B3610" w:rsidR="003A0AE5" w:rsidRDefault="000A1033" w:rsidP="003A0AE5">
      <w:pPr>
        <w:numPr>
          <w:ilvl w:val="0"/>
          <w:numId w:val="1"/>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 xml:space="preserve">Liaise with senior staff around the routines, organisation and safety </w:t>
      </w:r>
      <w:r w:rsidR="00B01A78">
        <w:rPr>
          <w:rFonts w:eastAsia="Times New Roman" w:cs="Arial"/>
          <w:kern w:val="0"/>
          <w:sz w:val="22"/>
          <w:szCs w:val="22"/>
          <w:lang w:eastAsia="en-GB"/>
          <w14:ligatures w14:val="none"/>
        </w:rPr>
        <w:t>during lunchtime</w:t>
      </w:r>
      <w:r w:rsidR="006D4E14">
        <w:rPr>
          <w:rFonts w:eastAsia="Times New Roman" w:cs="Arial"/>
          <w:kern w:val="0"/>
          <w:sz w:val="22"/>
          <w:szCs w:val="22"/>
          <w:lang w:eastAsia="en-GB"/>
          <w14:ligatures w14:val="none"/>
        </w:rPr>
        <w:t xml:space="preserve"> to ensure that procedures are in line with school policy</w:t>
      </w:r>
    </w:p>
    <w:p w14:paraId="0005A816" w14:textId="3FA90D66" w:rsidR="00B01A78" w:rsidRDefault="00B01A78" w:rsidP="003A0AE5">
      <w:pPr>
        <w:numPr>
          <w:ilvl w:val="0"/>
          <w:numId w:val="1"/>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Organise and communicate with the supervisory assistants</w:t>
      </w:r>
      <w:r w:rsidR="006D4E14">
        <w:rPr>
          <w:rFonts w:eastAsia="Times New Roman" w:cs="Arial"/>
          <w:kern w:val="0"/>
          <w:sz w:val="22"/>
          <w:szCs w:val="22"/>
          <w:lang w:eastAsia="en-GB"/>
          <w14:ligatures w14:val="none"/>
        </w:rPr>
        <w:t xml:space="preserve"> around rotas, school information and absence.</w:t>
      </w:r>
    </w:p>
    <w:p w14:paraId="4F6FEC1F" w14:textId="77777777" w:rsidR="00556030" w:rsidRDefault="00556030" w:rsidP="003A0AE5">
      <w:pPr>
        <w:numPr>
          <w:ilvl w:val="0"/>
          <w:numId w:val="1"/>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Organise play activities for the pupils</w:t>
      </w:r>
    </w:p>
    <w:p w14:paraId="36B5714F" w14:textId="77777777" w:rsidR="00CA5D19" w:rsidRDefault="00556030" w:rsidP="003A0AE5">
      <w:pPr>
        <w:numPr>
          <w:ilvl w:val="0"/>
          <w:numId w:val="1"/>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Administer basic first aid for minor injuries</w:t>
      </w:r>
    </w:p>
    <w:p w14:paraId="577E26DC" w14:textId="44323FFB" w:rsidR="00B01A78" w:rsidRPr="009D5487" w:rsidRDefault="00CA5D19" w:rsidP="003A0AE5">
      <w:pPr>
        <w:numPr>
          <w:ilvl w:val="0"/>
          <w:numId w:val="1"/>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Manage pupil behaviour at lunchtime</w:t>
      </w:r>
      <w:r w:rsidR="00B01A78">
        <w:rPr>
          <w:rFonts w:eastAsia="Times New Roman" w:cs="Arial"/>
          <w:kern w:val="0"/>
          <w:sz w:val="22"/>
          <w:szCs w:val="22"/>
          <w:lang w:eastAsia="en-GB"/>
          <w14:ligatures w14:val="none"/>
        </w:rPr>
        <w:t xml:space="preserve"> </w:t>
      </w:r>
    </w:p>
    <w:p w14:paraId="224EC6C7" w14:textId="078D3EDB" w:rsidR="003A0AE5" w:rsidRPr="00F44EA2" w:rsidRDefault="003A0AE5" w:rsidP="00F44EA2">
      <w:pPr>
        <w:spacing w:after="0" w:line="240" w:lineRule="auto"/>
        <w:rPr>
          <w:rFonts w:eastAsia="Times New Roman" w:cs="Arial"/>
          <w:kern w:val="0"/>
          <w:sz w:val="22"/>
          <w:szCs w:val="22"/>
          <w:lang w:eastAsia="en-GB"/>
          <w14:ligatures w14:val="none"/>
        </w:rPr>
      </w:pPr>
      <w:r w:rsidRPr="00F44EA2">
        <w:rPr>
          <w:rFonts w:eastAsia="Times New Roman" w:cs="Arial"/>
          <w:b/>
          <w:bCs/>
          <w:kern w:val="0"/>
          <w:sz w:val="22"/>
          <w:szCs w:val="22"/>
          <w:lang w:eastAsia="en-GB"/>
          <w14:ligatures w14:val="none"/>
        </w:rPr>
        <w:t>What We Are Looking For:</w:t>
      </w:r>
    </w:p>
    <w:p w14:paraId="1F7E2EE8" w14:textId="77777777" w:rsidR="003A0AE5" w:rsidRPr="009D5487" w:rsidRDefault="003A0AE5" w:rsidP="003A0AE5">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Experience working with children in a primary school setting.</w:t>
      </w:r>
    </w:p>
    <w:p w14:paraId="3EF710A9" w14:textId="77777777" w:rsidR="003A0AE5" w:rsidRPr="009D5487" w:rsidRDefault="003A0AE5" w:rsidP="003A0AE5">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A caring, patient, and proactive approach.</w:t>
      </w:r>
    </w:p>
    <w:p w14:paraId="46A1EFBF" w14:textId="559E0058" w:rsidR="00F44EA2" w:rsidRDefault="003A0AE5" w:rsidP="00F44EA2">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A strong commitment to safeguarding and promoting the welfare of children.</w:t>
      </w:r>
    </w:p>
    <w:p w14:paraId="128F9227" w14:textId="77777777" w:rsidR="00CA5D19" w:rsidRPr="00995C67" w:rsidRDefault="00CA5D19" w:rsidP="00CA5D19">
      <w:pPr>
        <w:spacing w:after="0" w:line="240" w:lineRule="auto"/>
        <w:ind w:left="141"/>
        <w:rPr>
          <w:rFonts w:eastAsia="Times New Roman" w:cs="Arial"/>
          <w:kern w:val="0"/>
          <w:sz w:val="22"/>
          <w:szCs w:val="22"/>
          <w:lang w:eastAsia="en-GB"/>
          <w14:ligatures w14:val="none"/>
        </w:rPr>
      </w:pPr>
    </w:p>
    <w:p w14:paraId="708B61C4" w14:textId="0266AFAD" w:rsidR="00FF701C" w:rsidRPr="00995C67" w:rsidRDefault="003A0AE5" w:rsidP="00995C67">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How to Apply</w:t>
      </w:r>
      <w:r w:rsidR="00FF701C" w:rsidRPr="009D5487">
        <w:rPr>
          <w:color w:val="343433"/>
          <w:sz w:val="22"/>
          <w:szCs w:val="22"/>
        </w:rPr>
        <w:br/>
        <w:t>If you would like to discuss this role, please contact James Emery via email (</w:t>
      </w:r>
      <w:hyperlink r:id="rId11" w:history="1">
        <w:r w:rsidR="00FF701C" w:rsidRPr="009D5487">
          <w:rPr>
            <w:rStyle w:val="Hyperlink"/>
            <w:sz w:val="22"/>
            <w:szCs w:val="22"/>
          </w:rPr>
          <w:t>headteacher@thomasrussell-junior.staffs.sch.uk</w:t>
        </w:r>
      </w:hyperlink>
      <w:r w:rsidR="00FF701C" w:rsidRPr="009D5487">
        <w:rPr>
          <w:color w:val="343433"/>
          <w:sz w:val="22"/>
          <w:szCs w:val="22"/>
        </w:rPr>
        <w:t>) or telephone (01283 247505). Visits to school are very much welcomed.</w:t>
      </w:r>
    </w:p>
    <w:p w14:paraId="2FEDE098" w14:textId="64479E7D" w:rsidR="00FB2DC9" w:rsidRPr="009D5487" w:rsidRDefault="00FF701C" w:rsidP="00995C67">
      <w:pPr>
        <w:pStyle w:val="NormalWeb"/>
        <w:shd w:val="clear" w:color="auto" w:fill="FFFFFF"/>
        <w:spacing w:before="0" w:beforeAutospacing="0" w:after="0" w:afterAutospacing="0"/>
        <w:rPr>
          <w:rFonts w:asciiTheme="minorHAnsi" w:hAnsiTheme="minorHAnsi"/>
          <w:color w:val="343433"/>
          <w:sz w:val="22"/>
          <w:szCs w:val="22"/>
        </w:rPr>
      </w:pPr>
      <w:r w:rsidRPr="009D5487">
        <w:rPr>
          <w:rFonts w:asciiTheme="minorHAnsi" w:hAnsiTheme="minorHAnsi"/>
          <w:color w:val="343433"/>
          <w:sz w:val="22"/>
          <w:szCs w:val="22"/>
        </w:rPr>
        <w:t xml:space="preserve">Completed application forms should be emailed </w:t>
      </w:r>
      <w:r w:rsidR="00FB2DC9" w:rsidRPr="009D5487">
        <w:rPr>
          <w:rFonts w:asciiTheme="minorHAnsi" w:hAnsiTheme="minorHAnsi"/>
          <w:color w:val="343433"/>
          <w:sz w:val="22"/>
          <w:szCs w:val="22"/>
        </w:rPr>
        <w:t xml:space="preserve">to </w:t>
      </w:r>
      <w:hyperlink r:id="rId12" w:history="1">
        <w:r w:rsidR="00FB2DC9" w:rsidRPr="009D5487">
          <w:rPr>
            <w:rStyle w:val="Hyperlink"/>
            <w:rFonts w:asciiTheme="minorHAnsi" w:hAnsiTheme="minorHAnsi"/>
            <w:sz w:val="22"/>
            <w:szCs w:val="22"/>
          </w:rPr>
          <w:t>office@thomasrussell-junior.staffs.sch.uk</w:t>
        </w:r>
      </w:hyperlink>
    </w:p>
    <w:p w14:paraId="7CC3DC89" w14:textId="77777777" w:rsidR="00FB2DC9" w:rsidRPr="009D5487" w:rsidRDefault="00FF701C" w:rsidP="00995C67">
      <w:pPr>
        <w:pStyle w:val="NormalWeb"/>
        <w:shd w:val="clear" w:color="auto" w:fill="FFFFFF"/>
        <w:spacing w:before="0" w:beforeAutospacing="0" w:after="0" w:afterAutospacing="0"/>
        <w:rPr>
          <w:rStyle w:val="Strong"/>
          <w:rFonts w:asciiTheme="minorHAnsi" w:eastAsiaTheme="majorEastAsia" w:hAnsiTheme="minorHAnsi"/>
          <w:color w:val="343433"/>
          <w:sz w:val="22"/>
          <w:szCs w:val="22"/>
        </w:rPr>
      </w:pPr>
      <w:r w:rsidRPr="009D5487">
        <w:rPr>
          <w:rFonts w:asciiTheme="minorHAnsi" w:hAnsiTheme="minorHAnsi"/>
          <w:color w:val="343433"/>
          <w:sz w:val="22"/>
          <w:szCs w:val="22"/>
        </w:rPr>
        <w:t>Only fully completed application forms will be submitted for shortlisting. CVs will not be accepted.</w:t>
      </w:r>
      <w:r w:rsidRPr="009D5487">
        <w:rPr>
          <w:rFonts w:asciiTheme="minorHAnsi" w:hAnsiTheme="minorHAnsi"/>
          <w:color w:val="343433"/>
          <w:sz w:val="22"/>
          <w:szCs w:val="22"/>
        </w:rPr>
        <w:br/>
      </w:r>
    </w:p>
    <w:p w14:paraId="7228B2B5" w14:textId="03BF79F4" w:rsidR="00FF701C" w:rsidRPr="009D5487" w:rsidRDefault="00FF701C" w:rsidP="00FB2DC9">
      <w:pPr>
        <w:pStyle w:val="NormalWeb"/>
        <w:shd w:val="clear" w:color="auto" w:fill="FFFFFF"/>
        <w:spacing w:before="0" w:beforeAutospacing="0" w:after="0" w:afterAutospacing="0"/>
        <w:rPr>
          <w:rFonts w:asciiTheme="minorHAnsi" w:hAnsiTheme="minorHAnsi"/>
          <w:color w:val="343433"/>
          <w:sz w:val="22"/>
          <w:szCs w:val="22"/>
        </w:rPr>
      </w:pPr>
      <w:r w:rsidRPr="009D5487">
        <w:rPr>
          <w:rStyle w:val="Strong"/>
          <w:rFonts w:asciiTheme="minorHAnsi" w:eastAsiaTheme="majorEastAsia" w:hAnsiTheme="minorHAnsi"/>
          <w:color w:val="343433"/>
          <w:sz w:val="22"/>
          <w:szCs w:val="22"/>
        </w:rPr>
        <w:t xml:space="preserve">Closing date: </w:t>
      </w:r>
      <w:r w:rsidR="00FB2DC9" w:rsidRPr="009D5487">
        <w:rPr>
          <w:rStyle w:val="Strong"/>
          <w:rFonts w:asciiTheme="minorHAnsi" w:eastAsiaTheme="majorEastAsia" w:hAnsiTheme="minorHAnsi"/>
          <w:color w:val="343433"/>
          <w:sz w:val="22"/>
          <w:szCs w:val="22"/>
        </w:rPr>
        <w:tab/>
      </w:r>
      <w:r w:rsidR="00FB2DC9" w:rsidRPr="009D5487">
        <w:rPr>
          <w:rStyle w:val="Strong"/>
          <w:rFonts w:asciiTheme="minorHAnsi" w:eastAsiaTheme="majorEastAsia" w:hAnsiTheme="minorHAnsi"/>
          <w:color w:val="343433"/>
          <w:sz w:val="22"/>
          <w:szCs w:val="22"/>
        </w:rPr>
        <w:tab/>
      </w:r>
      <w:r w:rsidR="000C0CCE">
        <w:rPr>
          <w:rStyle w:val="Strong"/>
          <w:rFonts w:asciiTheme="minorHAnsi" w:eastAsiaTheme="majorEastAsia" w:hAnsiTheme="minorHAnsi"/>
          <w:color w:val="343433"/>
          <w:sz w:val="22"/>
          <w:szCs w:val="22"/>
        </w:rPr>
        <w:tab/>
      </w:r>
      <w:r w:rsidR="00DC01DE" w:rsidRPr="009D5487">
        <w:rPr>
          <w:rStyle w:val="Strong"/>
          <w:rFonts w:asciiTheme="minorHAnsi" w:eastAsiaTheme="majorEastAsia" w:hAnsiTheme="minorHAnsi"/>
          <w:color w:val="343433"/>
          <w:sz w:val="22"/>
          <w:szCs w:val="22"/>
        </w:rPr>
        <w:t>Midday Friday 26 June</w:t>
      </w:r>
      <w:r w:rsidRPr="009D5487">
        <w:rPr>
          <w:rFonts w:asciiTheme="minorHAnsi" w:hAnsiTheme="minorHAnsi"/>
          <w:b/>
          <w:bCs/>
          <w:color w:val="343433"/>
          <w:sz w:val="22"/>
          <w:szCs w:val="22"/>
        </w:rPr>
        <w:br/>
      </w:r>
      <w:r w:rsidR="00995C67">
        <w:rPr>
          <w:rStyle w:val="Strong"/>
          <w:rFonts w:asciiTheme="minorHAnsi" w:eastAsiaTheme="majorEastAsia" w:hAnsiTheme="minorHAnsi"/>
          <w:color w:val="343433"/>
          <w:sz w:val="22"/>
          <w:szCs w:val="22"/>
        </w:rPr>
        <w:t>I</w:t>
      </w:r>
      <w:r w:rsidRPr="009D5487">
        <w:rPr>
          <w:rStyle w:val="Strong"/>
          <w:rFonts w:asciiTheme="minorHAnsi" w:eastAsiaTheme="majorEastAsia" w:hAnsiTheme="minorHAnsi"/>
          <w:color w:val="343433"/>
          <w:sz w:val="22"/>
          <w:szCs w:val="22"/>
        </w:rPr>
        <w:t>nterview</w:t>
      </w:r>
      <w:r w:rsidR="00FB2DC9" w:rsidRPr="009D5487">
        <w:rPr>
          <w:rStyle w:val="Strong"/>
          <w:rFonts w:asciiTheme="minorHAnsi" w:eastAsiaTheme="majorEastAsia" w:hAnsiTheme="minorHAnsi"/>
          <w:color w:val="343433"/>
          <w:sz w:val="22"/>
          <w:szCs w:val="22"/>
        </w:rPr>
        <w:t>s</w:t>
      </w:r>
      <w:r w:rsidRPr="009D5487">
        <w:rPr>
          <w:rStyle w:val="Strong"/>
          <w:rFonts w:asciiTheme="minorHAnsi" w:eastAsiaTheme="majorEastAsia" w:hAnsiTheme="minorHAnsi"/>
          <w:color w:val="343433"/>
          <w:sz w:val="22"/>
          <w:szCs w:val="22"/>
        </w:rPr>
        <w:t xml:space="preserve">: </w:t>
      </w:r>
      <w:r w:rsidR="00FB2DC9" w:rsidRPr="009D5487">
        <w:rPr>
          <w:rStyle w:val="Strong"/>
          <w:rFonts w:asciiTheme="minorHAnsi" w:eastAsiaTheme="majorEastAsia" w:hAnsiTheme="minorHAnsi"/>
          <w:color w:val="343433"/>
          <w:sz w:val="22"/>
          <w:szCs w:val="22"/>
        </w:rPr>
        <w:tab/>
      </w:r>
      <w:r w:rsidR="00995C67">
        <w:rPr>
          <w:rStyle w:val="Strong"/>
          <w:rFonts w:asciiTheme="minorHAnsi" w:eastAsiaTheme="majorEastAsia" w:hAnsiTheme="minorHAnsi"/>
          <w:color w:val="343433"/>
          <w:sz w:val="22"/>
          <w:szCs w:val="22"/>
        </w:rPr>
        <w:tab/>
      </w:r>
      <w:r w:rsidR="00995C67">
        <w:rPr>
          <w:rStyle w:val="Strong"/>
          <w:rFonts w:asciiTheme="minorHAnsi" w:eastAsiaTheme="majorEastAsia" w:hAnsiTheme="minorHAnsi"/>
          <w:color w:val="343433"/>
          <w:sz w:val="22"/>
          <w:szCs w:val="22"/>
        </w:rPr>
        <w:tab/>
      </w:r>
      <w:r w:rsidR="00740225" w:rsidRPr="009D5487">
        <w:rPr>
          <w:rStyle w:val="Strong"/>
          <w:rFonts w:asciiTheme="minorHAnsi" w:eastAsiaTheme="majorEastAsia" w:hAnsiTheme="minorHAnsi"/>
          <w:color w:val="343433"/>
          <w:sz w:val="22"/>
          <w:szCs w:val="22"/>
        </w:rPr>
        <w:t xml:space="preserve">w/b </w:t>
      </w:r>
      <w:r w:rsidR="006414DD" w:rsidRPr="009D5487">
        <w:rPr>
          <w:rStyle w:val="Strong"/>
          <w:rFonts w:asciiTheme="minorHAnsi" w:eastAsiaTheme="majorEastAsia" w:hAnsiTheme="minorHAnsi"/>
          <w:color w:val="343433"/>
          <w:sz w:val="22"/>
          <w:szCs w:val="22"/>
        </w:rPr>
        <w:t>6 July</w:t>
      </w:r>
    </w:p>
    <w:p w14:paraId="7F25484C" w14:textId="77777777" w:rsidR="00FB2DC9" w:rsidRPr="009D5487" w:rsidRDefault="00FB2DC9" w:rsidP="00FB2DC9">
      <w:pPr>
        <w:pStyle w:val="NormalWeb"/>
        <w:shd w:val="clear" w:color="auto" w:fill="FFFFFF"/>
        <w:spacing w:before="0" w:beforeAutospacing="0" w:after="0" w:afterAutospacing="0"/>
        <w:rPr>
          <w:rFonts w:asciiTheme="minorHAnsi" w:hAnsiTheme="minorHAnsi"/>
          <w:color w:val="343433"/>
          <w:sz w:val="22"/>
          <w:szCs w:val="22"/>
        </w:rPr>
      </w:pPr>
    </w:p>
    <w:p w14:paraId="05BE3263" w14:textId="6CEC0C0A" w:rsidR="00667DB5" w:rsidRPr="009D5487" w:rsidRDefault="00FF701C" w:rsidP="00FB2DC9">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This post is exempt from the Rehabilitation of Offenders Act 1974 (Exceptions) Order 1975 (2013 and 2020). This means that certain convictions and cautions are considered ‘protected’ and do not need to be disclosed to employers, and if they are disclosed, employers cannot take them into account.</w:t>
      </w:r>
      <w:r w:rsidRPr="009D5487">
        <w:rPr>
          <w:rFonts w:asciiTheme="minorHAnsi" w:hAnsiTheme="minorHAnsi"/>
          <w:i/>
          <w:iCs/>
          <w:color w:val="343433"/>
          <w:sz w:val="22"/>
          <w:szCs w:val="22"/>
        </w:rPr>
        <w:br/>
        <w:t>Guidance about whether a conviction or caution should be disclosed can be found</w:t>
      </w:r>
      <w:r w:rsidR="00995C67">
        <w:rPr>
          <w:rFonts w:asciiTheme="minorHAnsi" w:hAnsiTheme="minorHAnsi"/>
          <w:i/>
          <w:iCs/>
          <w:color w:val="343433"/>
          <w:sz w:val="22"/>
          <w:szCs w:val="22"/>
        </w:rPr>
        <w:t xml:space="preserve"> here</w:t>
      </w:r>
      <w:r w:rsidRPr="009D5487">
        <w:rPr>
          <w:rFonts w:asciiTheme="minorHAnsi" w:hAnsiTheme="minorHAnsi"/>
          <w:i/>
          <w:iCs/>
          <w:color w:val="343433"/>
          <w:sz w:val="22"/>
          <w:szCs w:val="22"/>
        </w:rPr>
        <w:t xml:space="preserve">: </w:t>
      </w:r>
      <w:hyperlink r:id="rId13" w:history="1">
        <w:r w:rsidR="00667DB5" w:rsidRPr="009D5487">
          <w:rPr>
            <w:rStyle w:val="Hyperlink"/>
            <w:rFonts w:asciiTheme="minorHAnsi" w:hAnsiTheme="minorHAnsi"/>
            <w:i/>
            <w:iCs/>
            <w:sz w:val="22"/>
            <w:szCs w:val="22"/>
          </w:rPr>
          <w:t>https://www.gov.uk/government/publications/new-guidance-on-the-rehabilitation-of-offenders-act-1974</w:t>
        </w:r>
      </w:hyperlink>
    </w:p>
    <w:p w14:paraId="443590EC" w14:textId="534D5001" w:rsidR="00FB2DC9" w:rsidRPr="009D5487" w:rsidRDefault="00FF701C" w:rsidP="00FB2DC9">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 xml:space="preserve">Please note if you are shortlisted, an online search will be carried out before interview which may identify any incidents or issues which we might want to explore with you at interview. </w:t>
      </w:r>
      <w:r w:rsidRPr="009D5487">
        <w:rPr>
          <w:rFonts w:asciiTheme="minorHAnsi" w:hAnsiTheme="minorHAnsi"/>
          <w:i/>
          <w:iCs/>
          <w:color w:val="343433"/>
          <w:sz w:val="22"/>
          <w:szCs w:val="22"/>
        </w:rPr>
        <w:br/>
      </w:r>
      <w:r w:rsidR="00FB2DC9" w:rsidRPr="009D5487">
        <w:rPr>
          <w:rFonts w:asciiTheme="minorHAnsi" w:hAnsiTheme="minorHAnsi"/>
          <w:i/>
          <w:iCs/>
          <w:color w:val="343433"/>
          <w:sz w:val="22"/>
          <w:szCs w:val="22"/>
        </w:rPr>
        <w:t xml:space="preserve">TRJS </w:t>
      </w:r>
      <w:r w:rsidRPr="009D5487">
        <w:rPr>
          <w:rFonts w:asciiTheme="minorHAnsi" w:hAnsiTheme="minorHAnsi"/>
          <w:i/>
          <w:iCs/>
          <w:color w:val="343433"/>
          <w:sz w:val="22"/>
          <w:szCs w:val="22"/>
        </w:rPr>
        <w:t xml:space="preserve">is committed to safeguarding and promoting the welfare of children and young people/vulnerable adults and expects all staff and volunteers to share this commitment. </w:t>
      </w:r>
    </w:p>
    <w:p w14:paraId="0CB77086" w14:textId="5F7A0599" w:rsidR="00C301C9" w:rsidRPr="00A649FF" w:rsidRDefault="00FF701C" w:rsidP="00A649FF">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Pre-employment checks include an enhanced disclosure and barring service check as a requirement of this post. Our Safeguarding Policy is available on our website, and we encourage applicants to review it before applying.</w:t>
      </w:r>
      <w:r w:rsidRPr="009D5487">
        <w:rPr>
          <w:rFonts w:asciiTheme="minorHAnsi" w:hAnsiTheme="minorHAnsi"/>
          <w:i/>
          <w:iCs/>
          <w:color w:val="343433"/>
          <w:sz w:val="22"/>
          <w:szCs w:val="22"/>
        </w:rPr>
        <w:br/>
      </w:r>
    </w:p>
    <w:sectPr w:rsidR="00C301C9" w:rsidRPr="00A649FF" w:rsidSect="00FF70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D15F6"/>
    <w:multiLevelType w:val="multilevel"/>
    <w:tmpl w:val="55005FC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766D4D"/>
    <w:multiLevelType w:val="multilevel"/>
    <w:tmpl w:val="E722A72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827809">
    <w:abstractNumId w:val="1"/>
  </w:num>
  <w:num w:numId="2" w16cid:durableId="1081370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01C"/>
    <w:rsid w:val="00062DE3"/>
    <w:rsid w:val="00072037"/>
    <w:rsid w:val="00080C6A"/>
    <w:rsid w:val="000A1033"/>
    <w:rsid w:val="000C04AB"/>
    <w:rsid w:val="000C0CCE"/>
    <w:rsid w:val="000C3014"/>
    <w:rsid w:val="001945CA"/>
    <w:rsid w:val="001D5394"/>
    <w:rsid w:val="001D5E57"/>
    <w:rsid w:val="00224ACC"/>
    <w:rsid w:val="002517F7"/>
    <w:rsid w:val="00254E8D"/>
    <w:rsid w:val="002873BF"/>
    <w:rsid w:val="002C6CEB"/>
    <w:rsid w:val="003105DD"/>
    <w:rsid w:val="003A0AE5"/>
    <w:rsid w:val="003E0A56"/>
    <w:rsid w:val="00450F29"/>
    <w:rsid w:val="00491E21"/>
    <w:rsid w:val="004C19B2"/>
    <w:rsid w:val="005064C1"/>
    <w:rsid w:val="00556030"/>
    <w:rsid w:val="00640A28"/>
    <w:rsid w:val="006414DD"/>
    <w:rsid w:val="00667DB5"/>
    <w:rsid w:val="006B4686"/>
    <w:rsid w:val="006D4E14"/>
    <w:rsid w:val="00717253"/>
    <w:rsid w:val="00740225"/>
    <w:rsid w:val="00764AF1"/>
    <w:rsid w:val="007705EA"/>
    <w:rsid w:val="007743F4"/>
    <w:rsid w:val="007A7F09"/>
    <w:rsid w:val="007B4228"/>
    <w:rsid w:val="007C037D"/>
    <w:rsid w:val="007D6B49"/>
    <w:rsid w:val="007F4847"/>
    <w:rsid w:val="008C4734"/>
    <w:rsid w:val="008F6FE9"/>
    <w:rsid w:val="00926E72"/>
    <w:rsid w:val="00995C67"/>
    <w:rsid w:val="009D5487"/>
    <w:rsid w:val="00A14C1C"/>
    <w:rsid w:val="00A649FF"/>
    <w:rsid w:val="00A86880"/>
    <w:rsid w:val="00B01A78"/>
    <w:rsid w:val="00B236E1"/>
    <w:rsid w:val="00B54BBC"/>
    <w:rsid w:val="00C06027"/>
    <w:rsid w:val="00C301C9"/>
    <w:rsid w:val="00C832CB"/>
    <w:rsid w:val="00C94768"/>
    <w:rsid w:val="00CA5D19"/>
    <w:rsid w:val="00D24C19"/>
    <w:rsid w:val="00D31ADE"/>
    <w:rsid w:val="00D32681"/>
    <w:rsid w:val="00DC01DE"/>
    <w:rsid w:val="00E260DB"/>
    <w:rsid w:val="00E91CF9"/>
    <w:rsid w:val="00ED11E1"/>
    <w:rsid w:val="00F30E3E"/>
    <w:rsid w:val="00F44EA2"/>
    <w:rsid w:val="00F8699F"/>
    <w:rsid w:val="00F95AE4"/>
    <w:rsid w:val="00FA7CB2"/>
    <w:rsid w:val="00FB2DC9"/>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49A7"/>
  <w15:chartTrackingRefBased/>
  <w15:docId w15:val="{2B061057-5CF7-4F3F-B85A-D79DD745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01C"/>
    <w:rPr>
      <w:rFonts w:eastAsiaTheme="majorEastAsia" w:cstheme="majorBidi"/>
      <w:color w:val="272727" w:themeColor="text1" w:themeTint="D8"/>
    </w:rPr>
  </w:style>
  <w:style w:type="paragraph" w:styleId="Title">
    <w:name w:val="Title"/>
    <w:basedOn w:val="Normal"/>
    <w:next w:val="Normal"/>
    <w:link w:val="TitleChar"/>
    <w:uiPriority w:val="10"/>
    <w:qFormat/>
    <w:rsid w:val="00FF7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01C"/>
    <w:pPr>
      <w:spacing w:before="160"/>
      <w:jc w:val="center"/>
    </w:pPr>
    <w:rPr>
      <w:i/>
      <w:iCs/>
      <w:color w:val="404040" w:themeColor="text1" w:themeTint="BF"/>
    </w:rPr>
  </w:style>
  <w:style w:type="character" w:customStyle="1" w:styleId="QuoteChar">
    <w:name w:val="Quote Char"/>
    <w:basedOn w:val="DefaultParagraphFont"/>
    <w:link w:val="Quote"/>
    <w:uiPriority w:val="29"/>
    <w:rsid w:val="00FF701C"/>
    <w:rPr>
      <w:i/>
      <w:iCs/>
      <w:color w:val="404040" w:themeColor="text1" w:themeTint="BF"/>
    </w:rPr>
  </w:style>
  <w:style w:type="paragraph" w:styleId="ListParagraph">
    <w:name w:val="List Paragraph"/>
    <w:basedOn w:val="Normal"/>
    <w:uiPriority w:val="34"/>
    <w:qFormat/>
    <w:rsid w:val="00FF701C"/>
    <w:pPr>
      <w:ind w:left="720"/>
      <w:contextualSpacing/>
    </w:pPr>
  </w:style>
  <w:style w:type="character" w:styleId="IntenseEmphasis">
    <w:name w:val="Intense Emphasis"/>
    <w:basedOn w:val="DefaultParagraphFont"/>
    <w:uiPriority w:val="21"/>
    <w:qFormat/>
    <w:rsid w:val="00FF701C"/>
    <w:rPr>
      <w:i/>
      <w:iCs/>
      <w:color w:val="0F4761" w:themeColor="accent1" w:themeShade="BF"/>
    </w:rPr>
  </w:style>
  <w:style w:type="paragraph" w:styleId="IntenseQuote">
    <w:name w:val="Intense Quote"/>
    <w:basedOn w:val="Normal"/>
    <w:next w:val="Normal"/>
    <w:link w:val="IntenseQuoteChar"/>
    <w:uiPriority w:val="30"/>
    <w:qFormat/>
    <w:rsid w:val="00FF7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01C"/>
    <w:rPr>
      <w:i/>
      <w:iCs/>
      <w:color w:val="0F4761" w:themeColor="accent1" w:themeShade="BF"/>
    </w:rPr>
  </w:style>
  <w:style w:type="character" w:styleId="IntenseReference">
    <w:name w:val="Intense Reference"/>
    <w:basedOn w:val="DefaultParagraphFont"/>
    <w:uiPriority w:val="32"/>
    <w:qFormat/>
    <w:rsid w:val="00FF701C"/>
    <w:rPr>
      <w:b/>
      <w:bCs/>
      <w:smallCaps/>
      <w:color w:val="0F4761" w:themeColor="accent1" w:themeShade="BF"/>
      <w:spacing w:val="5"/>
    </w:rPr>
  </w:style>
  <w:style w:type="paragraph" w:styleId="NormalWeb">
    <w:name w:val="Normal (Web)"/>
    <w:basedOn w:val="Normal"/>
    <w:uiPriority w:val="99"/>
    <w:unhideWhenUsed/>
    <w:rsid w:val="00FF70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F701C"/>
    <w:rPr>
      <w:b/>
      <w:bCs/>
    </w:rPr>
  </w:style>
  <w:style w:type="character" w:styleId="Hyperlink">
    <w:name w:val="Hyperlink"/>
    <w:basedOn w:val="DefaultParagraphFont"/>
    <w:uiPriority w:val="99"/>
    <w:unhideWhenUsed/>
    <w:rsid w:val="00FF701C"/>
    <w:rPr>
      <w:color w:val="467886" w:themeColor="hyperlink"/>
      <w:u w:val="single"/>
    </w:rPr>
  </w:style>
  <w:style w:type="character" w:styleId="UnresolvedMention">
    <w:name w:val="Unresolved Mention"/>
    <w:basedOn w:val="DefaultParagraphFont"/>
    <w:uiPriority w:val="99"/>
    <w:semiHidden/>
    <w:unhideWhenUsed/>
    <w:rsid w:val="00FF70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9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thomasrussell-junior.staff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adteacher@thomasrussell-junior.staffs.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67f99d-5989-46a3-be62-b96773a4ad19" xsi:nil="true"/>
    <lcf76f155ced4ddcb4097134ff3c332f xmlns="7f2060db-0fef-4ba2-89ac-bcad29439a74">
      <Terms xmlns="http://schemas.microsoft.com/office/infopath/2007/PartnerControls"/>
    </lcf76f155ced4ddcb4097134ff3c332f>
    <_dlc_DocId xmlns="b367f99d-5989-46a3-be62-b96773a4ad19">HWATQNPSWMAK-2031927615-35229</_dlc_DocId>
    <_dlc_DocIdUrl xmlns="b367f99d-5989-46a3-be62-b96773a4ad19">
      <Url>https://8602326.sharepoint.com/sites/TRJOfficeSharedDrive/_layouts/15/DocIdRedir.aspx?ID=HWATQNPSWMAK-2031927615-35229</Url>
      <Description>HWATQNPSWMAK-2031927615-35229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B4832EAE359594E992E5568BD32B1F9" ma:contentTypeVersion="13" ma:contentTypeDescription="Create a new document." ma:contentTypeScope="" ma:versionID="67ce568f087754bd1582153c9cb79abb">
  <xsd:schema xmlns:xsd="http://www.w3.org/2001/XMLSchema" xmlns:xs="http://www.w3.org/2001/XMLSchema" xmlns:p="http://schemas.microsoft.com/office/2006/metadata/properties" xmlns:ns2="b367f99d-5989-46a3-be62-b96773a4ad19" xmlns:ns3="7f2060db-0fef-4ba2-89ac-bcad29439a74" targetNamespace="http://schemas.microsoft.com/office/2006/metadata/properties" ma:root="true" ma:fieldsID="c2a8aa88043fce1615a8573070c9ac3b" ns2:_="" ns3:_="">
    <xsd:import namespace="b367f99d-5989-46a3-be62-b96773a4ad19"/>
    <xsd:import namespace="7f2060db-0fef-4ba2-89ac-bcad29439a7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7f99d-5989-46a3-be62-b96773a4a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2" nillable="true" ma:displayName="Taxonomy Catch All Column" ma:hidden="true" ma:list="{eaf90671-a68e-4178-84f6-40f6e0d13e46}" ma:internalName="TaxCatchAll" ma:showField="CatchAllData" ma:web="b367f99d-5989-46a3-be62-b96773a4a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2060db-0fef-4ba2-89ac-bcad29439a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EF8DC-94B9-4DBA-9F18-D99758EFBBD9}">
  <ds:schemaRefs>
    <ds:schemaRef ds:uri="http://schemas.microsoft.com/sharepoint/events"/>
  </ds:schemaRefs>
</ds:datastoreItem>
</file>

<file path=customXml/itemProps2.xml><?xml version="1.0" encoding="utf-8"?>
<ds:datastoreItem xmlns:ds="http://schemas.openxmlformats.org/officeDocument/2006/customXml" ds:itemID="{D9B5E8D8-1BB7-4491-BE43-640FDAA0209A}">
  <ds:schemaRefs>
    <ds:schemaRef ds:uri="http://schemas.microsoft.com/sharepoint/v3/contenttype/forms"/>
  </ds:schemaRefs>
</ds:datastoreItem>
</file>

<file path=customXml/itemProps3.xml><?xml version="1.0" encoding="utf-8"?>
<ds:datastoreItem xmlns:ds="http://schemas.openxmlformats.org/officeDocument/2006/customXml" ds:itemID="{617E77F2-2071-40BB-8F31-77D0D52FAF55}">
  <ds:schemaRefs>
    <ds:schemaRef ds:uri="http://schemas.microsoft.com/office/2006/metadata/properties"/>
    <ds:schemaRef ds:uri="http://schemas.microsoft.com/office/infopath/2007/PartnerControls"/>
    <ds:schemaRef ds:uri="b367f99d-5989-46a3-be62-b96773a4ad19"/>
    <ds:schemaRef ds:uri="7f2060db-0fef-4ba2-89ac-bcad29439a74"/>
  </ds:schemaRefs>
</ds:datastoreItem>
</file>

<file path=customXml/itemProps4.xml><?xml version="1.0" encoding="utf-8"?>
<ds:datastoreItem xmlns:ds="http://schemas.openxmlformats.org/officeDocument/2006/customXml" ds:itemID="{3FB13C98-3C8B-41C3-A1DC-A37A438E1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7f99d-5989-46a3-be62-b96773a4ad19"/>
    <ds:schemaRef ds:uri="7f2060db-0fef-4ba2-89ac-bcad29439a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Mrs A Chaddock</cp:lastModifiedBy>
  <cp:revision>13</cp:revision>
  <dcterms:created xsi:type="dcterms:W3CDTF">2026-06-11T22:25:00Z</dcterms:created>
  <dcterms:modified xsi:type="dcterms:W3CDTF">2026-06-12T09:40:00Z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0x010100DB4832EAE359594E992E5568BD32B1F9</vt:lpwstr>
  </property>
  <property fmtid="{D5CDD505-2E9C-101B-9397-08002B2CF9AE}" pid="3" name="_dlc_DocIdItemGuid">
    <vt:lpwstr>f3aba07f-e7e7-4f51-aea1-b0d131e102ad</vt:lpwstr>
  </property>
  <property fmtid="{D5CDD505-2E9C-101B-9397-08002B2CF9AE}" pid="4" name="MediaServiceImageTags">
    <vt:lpwstr/>
  </property>
</Properties>
</file>